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42" w:rsidRDefault="00D6487C" w:rsidP="009047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C4A42" w:rsidRDefault="004C4A42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60"/>
          <w:szCs w:val="60"/>
        </w:rPr>
      </w:pPr>
    </w:p>
    <w:p w:rsidR="001725EE" w:rsidRDefault="001725EE" w:rsidP="0090477E">
      <w:pPr>
        <w:jc w:val="center"/>
        <w:rPr>
          <w:b/>
          <w:sz w:val="60"/>
          <w:szCs w:val="60"/>
        </w:rPr>
      </w:pPr>
    </w:p>
    <w:p w:rsidR="001725EE" w:rsidRDefault="001725EE" w:rsidP="0090477E">
      <w:pPr>
        <w:jc w:val="center"/>
        <w:rPr>
          <w:b/>
          <w:sz w:val="60"/>
          <w:szCs w:val="60"/>
        </w:rPr>
      </w:pPr>
    </w:p>
    <w:p w:rsidR="001725EE" w:rsidRDefault="001725EE" w:rsidP="0090477E">
      <w:pPr>
        <w:jc w:val="center"/>
        <w:rPr>
          <w:b/>
          <w:sz w:val="60"/>
          <w:szCs w:val="60"/>
        </w:rPr>
      </w:pPr>
    </w:p>
    <w:p w:rsidR="001725EE" w:rsidRDefault="001725EE" w:rsidP="0090477E">
      <w:pPr>
        <w:jc w:val="center"/>
        <w:rPr>
          <w:b/>
          <w:sz w:val="60"/>
          <w:szCs w:val="60"/>
        </w:rPr>
      </w:pPr>
    </w:p>
    <w:p w:rsidR="001725EE" w:rsidRDefault="001725EE" w:rsidP="0090477E">
      <w:pPr>
        <w:pStyle w:val="10"/>
        <w:rPr>
          <w:b/>
          <w:sz w:val="50"/>
          <w:szCs w:val="50"/>
          <w:lang w:val="ru-RU"/>
        </w:rPr>
      </w:pPr>
      <w:r w:rsidRPr="00293008">
        <w:rPr>
          <w:b/>
          <w:sz w:val="50"/>
          <w:szCs w:val="50"/>
          <w:lang w:val="ru-RU"/>
        </w:rPr>
        <w:t xml:space="preserve">Схема </w:t>
      </w:r>
    </w:p>
    <w:p w:rsidR="001725EE" w:rsidRDefault="001725EE" w:rsidP="0090477E">
      <w:pPr>
        <w:pStyle w:val="10"/>
        <w:rPr>
          <w:b/>
          <w:sz w:val="50"/>
          <w:szCs w:val="50"/>
          <w:lang w:val="ru-RU"/>
        </w:rPr>
      </w:pPr>
      <w:r>
        <w:rPr>
          <w:b/>
          <w:sz w:val="50"/>
          <w:szCs w:val="50"/>
          <w:lang w:val="ru-RU"/>
        </w:rPr>
        <w:t xml:space="preserve">теплоснабжения МУНИЦИПАЛЬНОГО ОБРАЗОВАНИЯ ГОРОД </w:t>
      </w:r>
      <w:r w:rsidR="004C3663">
        <w:rPr>
          <w:b/>
          <w:sz w:val="50"/>
          <w:szCs w:val="50"/>
          <w:lang w:val="ru-RU"/>
        </w:rPr>
        <w:t>Ипатово</w:t>
      </w:r>
      <w:r>
        <w:rPr>
          <w:b/>
          <w:sz w:val="50"/>
          <w:szCs w:val="50"/>
          <w:lang w:val="ru-RU"/>
        </w:rPr>
        <w:t xml:space="preserve"> </w:t>
      </w:r>
    </w:p>
    <w:p w:rsidR="001725EE" w:rsidRDefault="004C3663" w:rsidP="0090477E">
      <w:pPr>
        <w:pStyle w:val="10"/>
        <w:rPr>
          <w:b/>
          <w:sz w:val="50"/>
          <w:szCs w:val="50"/>
          <w:lang w:val="ru-RU"/>
        </w:rPr>
      </w:pPr>
      <w:r>
        <w:rPr>
          <w:b/>
          <w:sz w:val="50"/>
          <w:szCs w:val="50"/>
          <w:lang w:val="ru-RU"/>
        </w:rPr>
        <w:t>Ипатовского</w:t>
      </w:r>
      <w:r w:rsidR="001725EE">
        <w:rPr>
          <w:b/>
          <w:sz w:val="50"/>
          <w:szCs w:val="50"/>
          <w:lang w:val="ru-RU"/>
        </w:rPr>
        <w:t xml:space="preserve"> района Ставропольского края</w:t>
      </w: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Default="001725EE" w:rsidP="0090477E">
      <w:pPr>
        <w:rPr>
          <w:lang w:eastAsia="en-US"/>
        </w:rPr>
      </w:pPr>
    </w:p>
    <w:p w:rsidR="001725EE" w:rsidRPr="00760BD8" w:rsidRDefault="004C3663" w:rsidP="0090477E">
      <w:pPr>
        <w:jc w:val="center"/>
        <w:rPr>
          <w:color w:val="C0504D" w:themeColor="accent2"/>
          <w:lang w:eastAsia="en-US"/>
        </w:rPr>
      </w:pPr>
      <w:r w:rsidRPr="00760BD8">
        <w:rPr>
          <w:color w:val="C0504D" w:themeColor="accent2"/>
          <w:sz w:val="28"/>
          <w:szCs w:val="28"/>
          <w:lang w:eastAsia="en-US"/>
        </w:rPr>
        <w:t>Ипатово 2013</w:t>
      </w:r>
      <w:r w:rsidR="001725EE" w:rsidRPr="00760BD8">
        <w:rPr>
          <w:color w:val="C0504D" w:themeColor="accent2"/>
          <w:sz w:val="28"/>
          <w:szCs w:val="28"/>
          <w:lang w:eastAsia="en-US"/>
        </w:rPr>
        <w:t xml:space="preserve"> г.</w:t>
      </w:r>
    </w:p>
    <w:p w:rsidR="001725EE" w:rsidRDefault="001725EE" w:rsidP="0090477E">
      <w:pPr>
        <w:rPr>
          <w:b/>
          <w:sz w:val="28"/>
          <w:szCs w:val="28"/>
        </w:rPr>
      </w:pPr>
      <w:r w:rsidRPr="00BA32F9">
        <w:br w:type="page"/>
      </w:r>
    </w:p>
    <w:p w:rsidR="001725EE" w:rsidRPr="00760BD8" w:rsidRDefault="00760BD8" w:rsidP="0090477E">
      <w:pPr>
        <w:jc w:val="center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lastRenderedPageBreak/>
        <w:t>СОДЕРЖАНИЕ</w:t>
      </w:r>
      <w:r w:rsidR="001725EE" w:rsidRPr="00760BD8">
        <w:rPr>
          <w:b/>
          <w:color w:val="0070C0"/>
          <w:sz w:val="28"/>
          <w:szCs w:val="28"/>
        </w:rPr>
        <w:t>:</w:t>
      </w:r>
    </w:p>
    <w:p w:rsidR="001725EE" w:rsidRDefault="001725EE" w:rsidP="0090477E">
      <w:pPr>
        <w:jc w:val="both"/>
        <w:rPr>
          <w:b/>
          <w:sz w:val="28"/>
          <w:szCs w:val="28"/>
        </w:rPr>
      </w:pPr>
    </w:p>
    <w:p w:rsidR="001725EE" w:rsidRPr="00800816" w:rsidRDefault="001725EE" w:rsidP="0090477E">
      <w:pPr>
        <w:jc w:val="both"/>
        <w:rPr>
          <w:sz w:val="28"/>
          <w:szCs w:val="28"/>
        </w:rPr>
      </w:pPr>
      <w:r w:rsidRPr="00011CB2">
        <w:rPr>
          <w:b/>
          <w:sz w:val="28"/>
          <w:szCs w:val="28"/>
        </w:rPr>
        <w:t>Оглавление</w:t>
      </w:r>
      <w:r w:rsidRPr="00800816">
        <w:rPr>
          <w:sz w:val="28"/>
          <w:szCs w:val="28"/>
        </w:rPr>
        <w:t>………………………………………………………………………2</w:t>
      </w:r>
    </w:p>
    <w:p w:rsidR="001725EE" w:rsidRPr="00800816" w:rsidRDefault="001725EE" w:rsidP="0090477E">
      <w:pPr>
        <w:jc w:val="both"/>
        <w:rPr>
          <w:sz w:val="28"/>
          <w:szCs w:val="28"/>
        </w:rPr>
      </w:pPr>
    </w:p>
    <w:p w:rsidR="001725EE" w:rsidRPr="00800816" w:rsidRDefault="001725EE" w:rsidP="0090477E">
      <w:pPr>
        <w:jc w:val="both"/>
        <w:rPr>
          <w:sz w:val="28"/>
          <w:szCs w:val="28"/>
        </w:rPr>
      </w:pPr>
      <w:r w:rsidRPr="00800816">
        <w:rPr>
          <w:b/>
          <w:sz w:val="28"/>
          <w:szCs w:val="28"/>
        </w:rPr>
        <w:t>Раздел 1.</w:t>
      </w:r>
      <w:r w:rsidRPr="00800816">
        <w:rPr>
          <w:sz w:val="28"/>
          <w:szCs w:val="28"/>
        </w:rPr>
        <w:t xml:space="preserve"> Показатели перспективного спроса на тепловую энергию (мощность) и теплоноситель в установленных границах муниципального образования город Светлоград……………………………… …………………3</w:t>
      </w:r>
    </w:p>
    <w:p w:rsidR="001725EE" w:rsidRPr="002F1147" w:rsidRDefault="001725EE" w:rsidP="0090477E">
      <w:pPr>
        <w:jc w:val="both"/>
        <w:rPr>
          <w:b/>
          <w:sz w:val="28"/>
          <w:szCs w:val="28"/>
          <w:highlight w:val="yellow"/>
        </w:rPr>
      </w:pPr>
    </w:p>
    <w:p w:rsidR="001725EE" w:rsidRPr="00800816" w:rsidRDefault="001725EE" w:rsidP="0090477E">
      <w:pPr>
        <w:jc w:val="both"/>
        <w:rPr>
          <w:sz w:val="28"/>
          <w:szCs w:val="28"/>
        </w:rPr>
      </w:pPr>
      <w:r w:rsidRPr="00800816">
        <w:rPr>
          <w:b/>
          <w:sz w:val="28"/>
          <w:szCs w:val="28"/>
        </w:rPr>
        <w:t>Раздел 2.</w:t>
      </w:r>
      <w:r w:rsidRPr="00800816">
        <w:rPr>
          <w:sz w:val="28"/>
          <w:szCs w:val="28"/>
        </w:rPr>
        <w:t xml:space="preserve"> Перспективные балансы располагаемой тепловой мощности источников тепловой энергии  и тепловой нагрузки потребителей…………1</w:t>
      </w:r>
      <w:r w:rsidR="00800816" w:rsidRPr="00800816">
        <w:rPr>
          <w:sz w:val="28"/>
          <w:szCs w:val="28"/>
        </w:rPr>
        <w:t>2</w:t>
      </w:r>
    </w:p>
    <w:p w:rsidR="001725EE" w:rsidRPr="002F1147" w:rsidRDefault="001725EE" w:rsidP="0090477E">
      <w:pPr>
        <w:jc w:val="both"/>
        <w:rPr>
          <w:b/>
          <w:sz w:val="28"/>
          <w:szCs w:val="28"/>
          <w:highlight w:val="yellow"/>
        </w:rPr>
      </w:pPr>
    </w:p>
    <w:p w:rsidR="001725EE" w:rsidRPr="002F1147" w:rsidRDefault="001725EE" w:rsidP="0090477E">
      <w:pPr>
        <w:jc w:val="both"/>
        <w:rPr>
          <w:sz w:val="28"/>
          <w:szCs w:val="28"/>
          <w:highlight w:val="yellow"/>
        </w:rPr>
      </w:pPr>
      <w:r w:rsidRPr="00800816">
        <w:rPr>
          <w:b/>
          <w:sz w:val="28"/>
          <w:szCs w:val="28"/>
        </w:rPr>
        <w:t>Раздел 3.</w:t>
      </w:r>
      <w:r w:rsidRPr="00800816">
        <w:rPr>
          <w:sz w:val="28"/>
          <w:szCs w:val="28"/>
        </w:rPr>
        <w:t xml:space="preserve"> Перспективные балансы теплоносителя…………………………..</w:t>
      </w:r>
      <w:r w:rsidR="00800816" w:rsidRPr="00800816">
        <w:rPr>
          <w:sz w:val="28"/>
          <w:szCs w:val="28"/>
        </w:rPr>
        <w:t>19</w:t>
      </w:r>
    </w:p>
    <w:p w:rsidR="001725EE" w:rsidRPr="002F1147" w:rsidRDefault="001725EE" w:rsidP="0090477E">
      <w:pPr>
        <w:jc w:val="both"/>
        <w:rPr>
          <w:b/>
          <w:sz w:val="28"/>
          <w:szCs w:val="28"/>
          <w:highlight w:val="yellow"/>
        </w:rPr>
      </w:pPr>
    </w:p>
    <w:p w:rsidR="001725EE" w:rsidRPr="006A26D6" w:rsidRDefault="001725EE" w:rsidP="0090477E">
      <w:pPr>
        <w:jc w:val="both"/>
        <w:rPr>
          <w:sz w:val="28"/>
          <w:szCs w:val="28"/>
        </w:rPr>
      </w:pPr>
      <w:r w:rsidRPr="006A26D6">
        <w:rPr>
          <w:b/>
          <w:sz w:val="28"/>
          <w:szCs w:val="28"/>
        </w:rPr>
        <w:t>Раздел 4.</w:t>
      </w:r>
      <w:r w:rsidRPr="006A26D6">
        <w:rPr>
          <w:sz w:val="28"/>
          <w:szCs w:val="28"/>
        </w:rPr>
        <w:t xml:space="preserve"> Предложения по новому строительству, реконструкции и техническому перевооружению  источников тепловой энергии…………………………………………………………………...……….</w:t>
      </w:r>
      <w:r w:rsidR="00800816" w:rsidRPr="006A26D6">
        <w:rPr>
          <w:sz w:val="28"/>
          <w:szCs w:val="28"/>
        </w:rPr>
        <w:t>21</w:t>
      </w:r>
    </w:p>
    <w:p w:rsidR="001725EE" w:rsidRPr="006A26D6" w:rsidRDefault="001725EE" w:rsidP="0090477E">
      <w:pPr>
        <w:jc w:val="both"/>
        <w:rPr>
          <w:b/>
          <w:sz w:val="28"/>
          <w:szCs w:val="28"/>
        </w:rPr>
      </w:pPr>
    </w:p>
    <w:p w:rsidR="001725EE" w:rsidRPr="006A26D6" w:rsidRDefault="001725EE" w:rsidP="0090477E">
      <w:pPr>
        <w:jc w:val="both"/>
        <w:rPr>
          <w:sz w:val="28"/>
          <w:szCs w:val="28"/>
        </w:rPr>
      </w:pPr>
      <w:r w:rsidRPr="006A26D6">
        <w:rPr>
          <w:b/>
          <w:sz w:val="28"/>
          <w:szCs w:val="28"/>
        </w:rPr>
        <w:t>Раздел 5</w:t>
      </w:r>
      <w:r w:rsidRPr="006A26D6">
        <w:rPr>
          <w:sz w:val="28"/>
          <w:szCs w:val="28"/>
        </w:rPr>
        <w:t>. Предложения по строительству и реконструкции  тепловых сетей……………………………………………………………………………...</w:t>
      </w:r>
      <w:r w:rsidR="008658CB" w:rsidRPr="006A26D6">
        <w:rPr>
          <w:sz w:val="28"/>
          <w:szCs w:val="28"/>
        </w:rPr>
        <w:t>3</w:t>
      </w:r>
      <w:r w:rsidR="006A26D6" w:rsidRPr="006A26D6">
        <w:rPr>
          <w:sz w:val="28"/>
          <w:szCs w:val="28"/>
        </w:rPr>
        <w:t>5</w:t>
      </w:r>
    </w:p>
    <w:p w:rsidR="001725EE" w:rsidRPr="002F1147" w:rsidRDefault="001725EE" w:rsidP="0090477E">
      <w:pPr>
        <w:jc w:val="both"/>
        <w:rPr>
          <w:b/>
          <w:sz w:val="28"/>
          <w:szCs w:val="28"/>
          <w:highlight w:val="yellow"/>
        </w:rPr>
      </w:pPr>
    </w:p>
    <w:p w:rsidR="001725EE" w:rsidRPr="006A26D6" w:rsidRDefault="006A26D6" w:rsidP="0090477E">
      <w:pPr>
        <w:jc w:val="both"/>
        <w:rPr>
          <w:sz w:val="28"/>
          <w:szCs w:val="28"/>
        </w:rPr>
      </w:pPr>
      <w:r w:rsidRPr="006A26D6">
        <w:rPr>
          <w:b/>
          <w:sz w:val="28"/>
          <w:szCs w:val="28"/>
        </w:rPr>
        <w:t>Раздел 6</w:t>
      </w:r>
      <w:r w:rsidR="001725EE" w:rsidRPr="006A26D6">
        <w:rPr>
          <w:b/>
          <w:sz w:val="28"/>
          <w:szCs w:val="28"/>
        </w:rPr>
        <w:t>.</w:t>
      </w:r>
      <w:r w:rsidR="001725EE" w:rsidRPr="006A26D6">
        <w:rPr>
          <w:sz w:val="28"/>
          <w:szCs w:val="28"/>
        </w:rPr>
        <w:t xml:space="preserve"> Инвестиции в новое строительство, реконструкцию и техническое перевооружение………………………………………………………………...</w:t>
      </w:r>
      <w:r w:rsidRPr="006A26D6">
        <w:rPr>
          <w:sz w:val="28"/>
          <w:szCs w:val="28"/>
        </w:rPr>
        <w:t>40</w:t>
      </w:r>
    </w:p>
    <w:p w:rsidR="001725EE" w:rsidRPr="002F1147" w:rsidRDefault="001725EE" w:rsidP="0090477E">
      <w:pPr>
        <w:jc w:val="both"/>
        <w:rPr>
          <w:b/>
          <w:sz w:val="28"/>
          <w:szCs w:val="28"/>
          <w:highlight w:val="yellow"/>
        </w:rPr>
      </w:pPr>
    </w:p>
    <w:p w:rsidR="001725EE" w:rsidRPr="006A26D6" w:rsidRDefault="001725EE" w:rsidP="0090477E">
      <w:pPr>
        <w:jc w:val="both"/>
        <w:rPr>
          <w:sz w:val="28"/>
          <w:szCs w:val="28"/>
        </w:rPr>
      </w:pPr>
      <w:r w:rsidRPr="006A26D6">
        <w:rPr>
          <w:b/>
          <w:sz w:val="28"/>
          <w:szCs w:val="28"/>
        </w:rPr>
        <w:t xml:space="preserve">Раздел </w:t>
      </w:r>
      <w:r w:rsidR="006A26D6" w:rsidRPr="006A26D6">
        <w:rPr>
          <w:b/>
          <w:sz w:val="28"/>
          <w:szCs w:val="28"/>
        </w:rPr>
        <w:t>7</w:t>
      </w:r>
      <w:r w:rsidRPr="006A26D6">
        <w:rPr>
          <w:b/>
          <w:sz w:val="28"/>
          <w:szCs w:val="28"/>
        </w:rPr>
        <w:t>.</w:t>
      </w:r>
      <w:r w:rsidRPr="006A26D6">
        <w:rPr>
          <w:sz w:val="28"/>
          <w:szCs w:val="28"/>
        </w:rPr>
        <w:t xml:space="preserve"> Решение об определении единой теплоснабжающей организации……………………………………………………………………..</w:t>
      </w:r>
      <w:r w:rsidR="006A26D6" w:rsidRPr="006A26D6">
        <w:rPr>
          <w:sz w:val="28"/>
          <w:szCs w:val="28"/>
        </w:rPr>
        <w:t>51</w:t>
      </w:r>
    </w:p>
    <w:p w:rsidR="001725EE" w:rsidRPr="006A26D6" w:rsidRDefault="001725EE" w:rsidP="0090477E">
      <w:pPr>
        <w:jc w:val="both"/>
        <w:rPr>
          <w:b/>
          <w:sz w:val="28"/>
          <w:szCs w:val="28"/>
        </w:rPr>
      </w:pPr>
    </w:p>
    <w:p w:rsidR="001725EE" w:rsidRPr="006A26D6" w:rsidRDefault="001725EE" w:rsidP="0090477E">
      <w:pPr>
        <w:jc w:val="both"/>
        <w:rPr>
          <w:sz w:val="28"/>
          <w:szCs w:val="28"/>
        </w:rPr>
      </w:pPr>
      <w:r w:rsidRPr="006A26D6">
        <w:rPr>
          <w:b/>
          <w:sz w:val="28"/>
          <w:szCs w:val="28"/>
        </w:rPr>
        <w:t xml:space="preserve">Раздел </w:t>
      </w:r>
      <w:r w:rsidR="006A26D6" w:rsidRPr="006A26D6">
        <w:rPr>
          <w:b/>
          <w:sz w:val="28"/>
          <w:szCs w:val="28"/>
        </w:rPr>
        <w:t xml:space="preserve"> 8</w:t>
      </w:r>
      <w:r w:rsidRPr="006A26D6">
        <w:rPr>
          <w:sz w:val="28"/>
          <w:szCs w:val="28"/>
        </w:rPr>
        <w:t>. Решения о распределении тепловой нагрузки между источниками тепловой энергии……………………………………………………………….</w:t>
      </w:r>
      <w:r w:rsidR="006A26D6" w:rsidRPr="006A26D6">
        <w:rPr>
          <w:sz w:val="28"/>
          <w:szCs w:val="28"/>
        </w:rPr>
        <w:t>51</w:t>
      </w:r>
    </w:p>
    <w:p w:rsidR="001725EE" w:rsidRPr="006A26D6" w:rsidRDefault="001725EE" w:rsidP="0090477E">
      <w:pPr>
        <w:jc w:val="both"/>
        <w:rPr>
          <w:b/>
          <w:sz w:val="28"/>
          <w:szCs w:val="28"/>
        </w:rPr>
      </w:pPr>
    </w:p>
    <w:p w:rsidR="001725EE" w:rsidRPr="00246072" w:rsidRDefault="001725EE" w:rsidP="0090477E">
      <w:pPr>
        <w:jc w:val="both"/>
        <w:rPr>
          <w:sz w:val="28"/>
          <w:szCs w:val="28"/>
        </w:rPr>
      </w:pPr>
      <w:r w:rsidRPr="006A26D6">
        <w:rPr>
          <w:b/>
          <w:sz w:val="28"/>
          <w:szCs w:val="28"/>
        </w:rPr>
        <w:t>Раздел</w:t>
      </w:r>
      <w:r w:rsidR="006A26D6" w:rsidRPr="006A26D6">
        <w:rPr>
          <w:b/>
          <w:sz w:val="28"/>
          <w:szCs w:val="28"/>
        </w:rPr>
        <w:t xml:space="preserve"> 9</w:t>
      </w:r>
      <w:r w:rsidRPr="006A26D6">
        <w:rPr>
          <w:b/>
          <w:sz w:val="28"/>
          <w:szCs w:val="28"/>
        </w:rPr>
        <w:t>.</w:t>
      </w:r>
      <w:r w:rsidR="0008566E">
        <w:rPr>
          <w:sz w:val="28"/>
          <w:szCs w:val="28"/>
        </w:rPr>
        <w:t xml:space="preserve"> Решение по бесхозяйным</w:t>
      </w:r>
      <w:r w:rsidRPr="006A26D6">
        <w:rPr>
          <w:sz w:val="28"/>
          <w:szCs w:val="28"/>
        </w:rPr>
        <w:t xml:space="preserve"> тепловым сетям……………….............</w:t>
      </w:r>
      <w:r w:rsidR="006A26D6" w:rsidRPr="006A26D6">
        <w:rPr>
          <w:sz w:val="28"/>
          <w:szCs w:val="28"/>
        </w:rPr>
        <w:t>51</w:t>
      </w:r>
    </w:p>
    <w:p w:rsidR="001725EE" w:rsidRPr="00246072" w:rsidRDefault="001725EE" w:rsidP="0090477E">
      <w:pPr>
        <w:jc w:val="both"/>
        <w:rPr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1725EE" w:rsidRDefault="001725EE" w:rsidP="0090477E">
      <w:pPr>
        <w:jc w:val="center"/>
        <w:rPr>
          <w:b/>
          <w:sz w:val="28"/>
          <w:szCs w:val="28"/>
        </w:rPr>
      </w:pPr>
    </w:p>
    <w:p w:rsidR="00FC03FB" w:rsidRPr="00541191" w:rsidRDefault="00901293" w:rsidP="0090477E">
      <w:pPr>
        <w:jc w:val="center"/>
        <w:rPr>
          <w:b/>
          <w:color w:val="0070C0"/>
          <w:sz w:val="32"/>
          <w:szCs w:val="32"/>
        </w:rPr>
      </w:pPr>
      <w:r w:rsidRPr="00541191">
        <w:rPr>
          <w:b/>
          <w:color w:val="0070C0"/>
          <w:sz w:val="32"/>
          <w:szCs w:val="32"/>
        </w:rPr>
        <w:lastRenderedPageBreak/>
        <w:t xml:space="preserve">Схема теплоснабжения </w:t>
      </w:r>
      <w:r w:rsidR="00FC03FB" w:rsidRPr="00541191">
        <w:rPr>
          <w:b/>
          <w:color w:val="0070C0"/>
          <w:sz w:val="32"/>
          <w:szCs w:val="32"/>
        </w:rPr>
        <w:t xml:space="preserve">муниципального </w:t>
      </w:r>
    </w:p>
    <w:p w:rsidR="00901293" w:rsidRPr="00541191" w:rsidRDefault="00FC03FB" w:rsidP="0090477E">
      <w:pPr>
        <w:jc w:val="center"/>
        <w:rPr>
          <w:b/>
          <w:color w:val="0070C0"/>
          <w:sz w:val="32"/>
          <w:szCs w:val="32"/>
        </w:rPr>
      </w:pPr>
      <w:r w:rsidRPr="00541191">
        <w:rPr>
          <w:b/>
          <w:color w:val="0070C0"/>
          <w:sz w:val="32"/>
          <w:szCs w:val="32"/>
        </w:rPr>
        <w:t>образования город</w:t>
      </w:r>
      <w:r w:rsidR="004C3663" w:rsidRPr="00541191">
        <w:rPr>
          <w:b/>
          <w:color w:val="0070C0"/>
          <w:sz w:val="32"/>
          <w:szCs w:val="32"/>
        </w:rPr>
        <w:t>а</w:t>
      </w:r>
      <w:r w:rsidRPr="00541191">
        <w:rPr>
          <w:b/>
          <w:color w:val="0070C0"/>
          <w:sz w:val="32"/>
          <w:szCs w:val="32"/>
        </w:rPr>
        <w:t xml:space="preserve"> </w:t>
      </w:r>
      <w:r w:rsidR="004C3663" w:rsidRPr="00541191">
        <w:rPr>
          <w:b/>
          <w:color w:val="0070C0"/>
          <w:sz w:val="32"/>
          <w:szCs w:val="32"/>
        </w:rPr>
        <w:t>Ипатово</w:t>
      </w:r>
    </w:p>
    <w:p w:rsidR="0048170E" w:rsidRDefault="0048170E" w:rsidP="0090477E">
      <w:pPr>
        <w:jc w:val="both"/>
        <w:rPr>
          <w:sz w:val="28"/>
          <w:szCs w:val="28"/>
        </w:rPr>
      </w:pPr>
    </w:p>
    <w:p w:rsidR="00FC7503" w:rsidRDefault="0071218B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Основанием для разработки схемы теплоснабжения г. Ипатово Ипатовского района Ставропольского края является: Федеральный закон от 27.07.2010года №190 ФЗ « О теплоснабжении»;генеральный план г. Ипатово; инвестиционная программа ГУП СК « Крайтеплоэнерго» на 2013-2018г.</w:t>
      </w:r>
    </w:p>
    <w:p w:rsidR="00FC7503" w:rsidRDefault="00FC7503" w:rsidP="0090477E">
      <w:pPr>
        <w:jc w:val="both"/>
        <w:rPr>
          <w:sz w:val="28"/>
          <w:szCs w:val="28"/>
        </w:rPr>
      </w:pPr>
    </w:p>
    <w:p w:rsidR="00FC7503" w:rsidRPr="00FC03FB" w:rsidRDefault="00FC7503" w:rsidP="0090477E">
      <w:pPr>
        <w:jc w:val="both"/>
        <w:rPr>
          <w:sz w:val="28"/>
          <w:szCs w:val="28"/>
        </w:rPr>
      </w:pPr>
    </w:p>
    <w:p w:rsidR="0048170E" w:rsidRPr="00541191" w:rsidRDefault="0048170E" w:rsidP="0090477E">
      <w:pPr>
        <w:jc w:val="center"/>
        <w:rPr>
          <w:b/>
          <w:color w:val="0070C0"/>
          <w:sz w:val="28"/>
          <w:szCs w:val="28"/>
        </w:rPr>
      </w:pPr>
      <w:r w:rsidRPr="00541191">
        <w:rPr>
          <w:b/>
          <w:color w:val="0070C0"/>
          <w:sz w:val="28"/>
          <w:szCs w:val="28"/>
        </w:rPr>
        <w:t xml:space="preserve">Раздел 1.Показатели перспективного спроса на тепловую энергию (мощность) и теплоноситель в установленных границах </w:t>
      </w:r>
      <w:r w:rsidR="00FC03FB" w:rsidRPr="00541191">
        <w:rPr>
          <w:b/>
          <w:color w:val="0070C0"/>
          <w:sz w:val="28"/>
          <w:szCs w:val="28"/>
        </w:rPr>
        <w:t>муниципального образования город</w:t>
      </w:r>
      <w:r w:rsidR="004C3663" w:rsidRPr="00541191">
        <w:rPr>
          <w:b/>
          <w:color w:val="0070C0"/>
          <w:sz w:val="28"/>
          <w:szCs w:val="28"/>
        </w:rPr>
        <w:t>а</w:t>
      </w:r>
      <w:r w:rsidR="00FC03FB" w:rsidRPr="00541191">
        <w:rPr>
          <w:b/>
          <w:color w:val="0070C0"/>
          <w:sz w:val="28"/>
          <w:szCs w:val="28"/>
        </w:rPr>
        <w:t xml:space="preserve"> </w:t>
      </w:r>
      <w:r w:rsidR="004C3663" w:rsidRPr="00541191">
        <w:rPr>
          <w:b/>
          <w:color w:val="0070C0"/>
          <w:sz w:val="28"/>
          <w:szCs w:val="28"/>
        </w:rPr>
        <w:t>Ипатово</w:t>
      </w:r>
    </w:p>
    <w:p w:rsidR="00124C66" w:rsidRDefault="00386E19" w:rsidP="0090477E">
      <w:pPr>
        <w:jc w:val="both"/>
        <w:rPr>
          <w:b/>
          <w:sz w:val="28"/>
          <w:szCs w:val="28"/>
        </w:rPr>
      </w:pPr>
      <w:r w:rsidRPr="00FC03FB">
        <w:rPr>
          <w:b/>
          <w:sz w:val="28"/>
          <w:szCs w:val="28"/>
        </w:rPr>
        <w:t xml:space="preserve">       </w:t>
      </w:r>
    </w:p>
    <w:p w:rsidR="00FC7503" w:rsidRDefault="00FC7503" w:rsidP="0090477E">
      <w:pPr>
        <w:jc w:val="both"/>
        <w:rPr>
          <w:b/>
          <w:sz w:val="28"/>
          <w:szCs w:val="28"/>
        </w:rPr>
      </w:pPr>
    </w:p>
    <w:p w:rsidR="00FC7503" w:rsidRPr="00FC03FB" w:rsidRDefault="00FC7503" w:rsidP="0090477E">
      <w:pPr>
        <w:jc w:val="both"/>
        <w:rPr>
          <w:b/>
          <w:sz w:val="28"/>
          <w:szCs w:val="28"/>
        </w:rPr>
      </w:pPr>
    </w:p>
    <w:p w:rsidR="00386E19" w:rsidRDefault="00386E19" w:rsidP="0090477E">
      <w:pPr>
        <w:jc w:val="both"/>
        <w:rPr>
          <w:sz w:val="28"/>
          <w:szCs w:val="28"/>
        </w:rPr>
      </w:pPr>
      <w:r w:rsidRPr="00FC03FB">
        <w:rPr>
          <w:sz w:val="28"/>
          <w:szCs w:val="28"/>
        </w:rPr>
        <w:t>1.1.Существующее состояние.</w:t>
      </w:r>
    </w:p>
    <w:p w:rsidR="00724840" w:rsidRDefault="00724840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 Ипатово является административным центром Ипатовского муниципального района, расположенного в северной части Ставропольского края. Связь с краевым центром г. Ставрополем, от которого город Ипатово расположен в 125 км.</w:t>
      </w:r>
    </w:p>
    <w:p w:rsidR="00724840" w:rsidRDefault="00724840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состав муниципального г.Ипатово Ипатовского района Ставропольского края входят четыре населённых пункта,-</w:t>
      </w:r>
      <w:r w:rsidR="00756E2B">
        <w:rPr>
          <w:sz w:val="28"/>
          <w:szCs w:val="28"/>
        </w:rPr>
        <w:t xml:space="preserve"> </w:t>
      </w:r>
      <w:r>
        <w:rPr>
          <w:sz w:val="28"/>
          <w:szCs w:val="28"/>
        </w:rPr>
        <w:t>г.Ипатово, х.</w:t>
      </w:r>
      <w:r w:rsidR="00756E2B">
        <w:rPr>
          <w:sz w:val="28"/>
          <w:szCs w:val="28"/>
        </w:rPr>
        <w:t xml:space="preserve">Бондариевский, х.Кочержинский, х.Водный. </w:t>
      </w:r>
    </w:p>
    <w:p w:rsidR="00756E2B" w:rsidRDefault="00756E2B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Площадь территории муниципального образования 348,63 кв.км.</w:t>
      </w:r>
    </w:p>
    <w:p w:rsidR="00756E2B" w:rsidRDefault="00756E2B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Границы муниципального образования  граничат:</w:t>
      </w:r>
    </w:p>
    <w:p w:rsidR="00756E2B" w:rsidRDefault="00756E2B" w:rsidP="0090477E">
      <w:pPr>
        <w:jc w:val="both"/>
        <w:rPr>
          <w:sz w:val="28"/>
          <w:szCs w:val="28"/>
        </w:rPr>
      </w:pPr>
      <w:r w:rsidRPr="00756E2B">
        <w:rPr>
          <w:i/>
          <w:sz w:val="28"/>
          <w:szCs w:val="28"/>
        </w:rPr>
        <w:t xml:space="preserve">         </w:t>
      </w:r>
      <w:r>
        <w:rPr>
          <w:i/>
          <w:sz w:val="28"/>
          <w:szCs w:val="28"/>
        </w:rPr>
        <w:t>н</w:t>
      </w:r>
      <w:r w:rsidRPr="00756E2B">
        <w:rPr>
          <w:i/>
          <w:sz w:val="28"/>
          <w:szCs w:val="28"/>
        </w:rPr>
        <w:t xml:space="preserve">а </w:t>
      </w:r>
      <w:r>
        <w:rPr>
          <w:i/>
          <w:sz w:val="28"/>
          <w:szCs w:val="28"/>
        </w:rPr>
        <w:t>севере:</w:t>
      </w:r>
      <w:r>
        <w:rPr>
          <w:sz w:val="28"/>
          <w:szCs w:val="28"/>
        </w:rPr>
        <w:t>МО с.Большая Джалга, МО с. Винодельненского;</w:t>
      </w:r>
    </w:p>
    <w:p w:rsidR="00756E2B" w:rsidRDefault="00756E2B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i/>
          <w:sz w:val="28"/>
          <w:szCs w:val="28"/>
        </w:rPr>
        <w:t>на западе:</w:t>
      </w:r>
      <w:r>
        <w:rPr>
          <w:sz w:val="28"/>
          <w:szCs w:val="28"/>
        </w:rPr>
        <w:t xml:space="preserve"> МО с. Кевсала;</w:t>
      </w:r>
    </w:p>
    <w:p w:rsidR="00756E2B" w:rsidRDefault="00756E2B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56E2B">
        <w:rPr>
          <w:i/>
          <w:sz w:val="28"/>
          <w:szCs w:val="28"/>
        </w:rPr>
        <w:t>на юге:</w:t>
      </w:r>
      <w:r>
        <w:rPr>
          <w:sz w:val="28"/>
          <w:szCs w:val="28"/>
        </w:rPr>
        <w:t xml:space="preserve"> МО с. Октябрьское;</w:t>
      </w:r>
    </w:p>
    <w:p w:rsidR="00756E2B" w:rsidRDefault="00756E2B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56E2B">
        <w:rPr>
          <w:i/>
          <w:sz w:val="28"/>
          <w:szCs w:val="28"/>
        </w:rPr>
        <w:t>на востоке:</w:t>
      </w:r>
      <w:r>
        <w:rPr>
          <w:sz w:val="28"/>
          <w:szCs w:val="28"/>
        </w:rPr>
        <w:t xml:space="preserve"> МО с.Лиман; МО а. М.Барханчак.</w:t>
      </w:r>
    </w:p>
    <w:p w:rsidR="00DD546A" w:rsidRDefault="00DD546A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Территория сельского поселения включает в себя земли населенных пунктов,</w:t>
      </w:r>
      <w:r w:rsidR="002F1147">
        <w:rPr>
          <w:sz w:val="28"/>
          <w:szCs w:val="28"/>
        </w:rPr>
        <w:t xml:space="preserve"> </w:t>
      </w:r>
      <w:r>
        <w:rPr>
          <w:sz w:val="28"/>
          <w:szCs w:val="28"/>
        </w:rPr>
        <w:t>транспорта,</w:t>
      </w:r>
      <w:r w:rsidR="002F1147">
        <w:rPr>
          <w:sz w:val="28"/>
          <w:szCs w:val="28"/>
        </w:rPr>
        <w:t xml:space="preserve"> </w:t>
      </w:r>
      <w:r>
        <w:rPr>
          <w:sz w:val="28"/>
          <w:szCs w:val="28"/>
        </w:rPr>
        <w:t>сельхозназначения,</w:t>
      </w:r>
      <w:r w:rsidR="002F1147">
        <w:rPr>
          <w:sz w:val="28"/>
          <w:szCs w:val="28"/>
        </w:rPr>
        <w:t xml:space="preserve"> </w:t>
      </w:r>
      <w:r>
        <w:rPr>
          <w:sz w:val="28"/>
          <w:szCs w:val="28"/>
        </w:rPr>
        <w:t>земли обороны и государственного лесного фонда.</w:t>
      </w:r>
    </w:p>
    <w:p w:rsidR="00DD546A" w:rsidRDefault="00DD546A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Муниципальное образование города Ипатово имеет следующие климатические характеристики.</w:t>
      </w:r>
      <w:r w:rsidR="003E5C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Территории МО расположена в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В климатическом подрайоне. Температура</w:t>
      </w:r>
      <w:r w:rsidR="003E5C70">
        <w:rPr>
          <w:sz w:val="28"/>
          <w:szCs w:val="28"/>
        </w:rPr>
        <w:t xml:space="preserve"> самого холодного месяца -24</w:t>
      </w:r>
      <w:r w:rsidR="003E5C70">
        <w:rPr>
          <w:sz w:val="28"/>
          <w:szCs w:val="28"/>
          <w:vertAlign w:val="superscript"/>
        </w:rPr>
        <w:t>0</w:t>
      </w:r>
      <w:r w:rsidR="003E5C70">
        <w:rPr>
          <w:sz w:val="28"/>
          <w:szCs w:val="28"/>
        </w:rPr>
        <w:t>с,</w:t>
      </w:r>
    </w:p>
    <w:p w:rsidR="003E5C70" w:rsidRPr="003E5C70" w:rsidRDefault="003E5C70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>абсолютная минимальная температура -36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С,температура наиболее холодных суток-24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С.Средняя температура самого жаркого месяца+29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С.Отопительный период 170 суток. Относительная средняя влажность самого холодного месяца( январь)84%,самого жаркого(июля)35%.Средняя скорость ветра самого холодного месяца(январь)7,2м/сек.</w:t>
      </w:r>
    </w:p>
    <w:p w:rsidR="00386E19" w:rsidRPr="009C7043" w:rsidRDefault="00386E19" w:rsidP="0090477E">
      <w:pPr>
        <w:jc w:val="both"/>
        <w:rPr>
          <w:sz w:val="28"/>
          <w:szCs w:val="28"/>
          <w:highlight w:val="yellow"/>
        </w:rPr>
      </w:pPr>
      <w:r w:rsidRPr="00FC03FB">
        <w:rPr>
          <w:sz w:val="28"/>
          <w:szCs w:val="28"/>
        </w:rPr>
        <w:t xml:space="preserve">     Теплоснабжение жилой и общественной застройки на территории </w:t>
      </w:r>
      <w:r w:rsidR="00FC03FB" w:rsidRPr="00FC03FB">
        <w:rPr>
          <w:sz w:val="28"/>
          <w:szCs w:val="28"/>
        </w:rPr>
        <w:t xml:space="preserve">муниципального образования город </w:t>
      </w:r>
      <w:r w:rsidR="004C3663">
        <w:rPr>
          <w:sz w:val="28"/>
          <w:szCs w:val="28"/>
        </w:rPr>
        <w:t>Ипатово</w:t>
      </w:r>
      <w:r w:rsidRPr="00FC03FB">
        <w:rPr>
          <w:sz w:val="28"/>
          <w:szCs w:val="28"/>
        </w:rPr>
        <w:t xml:space="preserve"> осуществляется по смешанной схеме</w:t>
      </w:r>
      <w:r w:rsidR="000F3681">
        <w:rPr>
          <w:sz w:val="28"/>
          <w:szCs w:val="28"/>
        </w:rPr>
        <w:t xml:space="preserve"> на территории города </w:t>
      </w:r>
      <w:r w:rsidR="004C3663">
        <w:rPr>
          <w:sz w:val="28"/>
          <w:szCs w:val="28"/>
        </w:rPr>
        <w:t>Ипатово</w:t>
      </w:r>
      <w:r w:rsidRPr="00FC03FB">
        <w:rPr>
          <w:sz w:val="28"/>
          <w:szCs w:val="28"/>
        </w:rPr>
        <w:t>.</w:t>
      </w:r>
      <w:r w:rsidR="00B62C4C">
        <w:rPr>
          <w:sz w:val="28"/>
          <w:szCs w:val="28"/>
        </w:rPr>
        <w:t xml:space="preserve"> В хуторах </w:t>
      </w:r>
      <w:r w:rsidR="004C3663">
        <w:rPr>
          <w:sz w:val="28"/>
          <w:szCs w:val="28"/>
        </w:rPr>
        <w:t xml:space="preserve">Водный, </w:t>
      </w:r>
      <w:r w:rsidR="00877131">
        <w:rPr>
          <w:sz w:val="28"/>
          <w:szCs w:val="28"/>
        </w:rPr>
        <w:t>х. Бондаревский ,</w:t>
      </w:r>
      <w:r w:rsidR="00AB1434">
        <w:rPr>
          <w:sz w:val="28"/>
          <w:szCs w:val="28"/>
        </w:rPr>
        <w:t xml:space="preserve"> </w:t>
      </w:r>
      <w:r w:rsidR="00724840">
        <w:rPr>
          <w:sz w:val="28"/>
          <w:szCs w:val="28"/>
        </w:rPr>
        <w:t>х. Кочержин</w:t>
      </w:r>
      <w:r w:rsidR="00877131">
        <w:rPr>
          <w:sz w:val="28"/>
          <w:szCs w:val="28"/>
        </w:rPr>
        <w:t xml:space="preserve">ский </w:t>
      </w:r>
      <w:r w:rsidR="00B62C4C">
        <w:rPr>
          <w:sz w:val="28"/>
          <w:szCs w:val="28"/>
        </w:rPr>
        <w:t xml:space="preserve">отсутствуют котельные с разводящими сетями теплотрасс. </w:t>
      </w:r>
      <w:r w:rsidRPr="00FC03FB">
        <w:rPr>
          <w:sz w:val="28"/>
          <w:szCs w:val="28"/>
        </w:rPr>
        <w:t xml:space="preserve"> </w:t>
      </w:r>
      <w:r w:rsidRPr="00FC03FB">
        <w:rPr>
          <w:sz w:val="28"/>
          <w:szCs w:val="28"/>
        </w:rPr>
        <w:lastRenderedPageBreak/>
        <w:t xml:space="preserve">Индивидуальная жилая застройка и большая часть мелких общественных и коммунально-бытовых потребителей оборудованы автономными газовыми теплогенераторами. Для горячего водоснабжения указанных потребителей </w:t>
      </w:r>
      <w:r w:rsidR="002A2167" w:rsidRPr="00FC03FB">
        <w:rPr>
          <w:sz w:val="28"/>
          <w:szCs w:val="28"/>
        </w:rPr>
        <w:t>используются проточные газовые водонагреватели, двухконтурные отопительные котлы и электрические водонагреватели.</w:t>
      </w:r>
    </w:p>
    <w:p w:rsidR="008E3A5A" w:rsidRDefault="002A2167" w:rsidP="0090477E">
      <w:pPr>
        <w:jc w:val="both"/>
        <w:rPr>
          <w:sz w:val="28"/>
          <w:szCs w:val="28"/>
        </w:rPr>
      </w:pPr>
      <w:r w:rsidRPr="00FC03FB">
        <w:rPr>
          <w:sz w:val="28"/>
          <w:szCs w:val="28"/>
        </w:rPr>
        <w:t xml:space="preserve">      Основная часть многоквартирного жилого фонда, крупные общественные здания, некоторые производственные и коммунально-бытовые предприятия подключены к централизованной системе теплоснабжения, которая состоит </w:t>
      </w:r>
      <w:r w:rsidR="0087713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C03FB" w:rsidRPr="00FC03FB">
        <w:rPr>
          <w:sz w:val="28"/>
          <w:szCs w:val="28"/>
        </w:rPr>
        <w:t xml:space="preserve">ГУП СК «Ставропольский краевой теплоэнергетический комплекс» (далее </w:t>
      </w:r>
      <w:r w:rsidR="00AB2344">
        <w:rPr>
          <w:sz w:val="28"/>
          <w:szCs w:val="28"/>
        </w:rPr>
        <w:t xml:space="preserve">- </w:t>
      </w:r>
      <w:r w:rsidR="00877131">
        <w:rPr>
          <w:sz w:val="28"/>
          <w:szCs w:val="28"/>
        </w:rPr>
        <w:t xml:space="preserve">        </w:t>
      </w:r>
      <w:r w:rsidR="00FC03FB" w:rsidRPr="00FC03FB">
        <w:rPr>
          <w:sz w:val="28"/>
          <w:szCs w:val="28"/>
        </w:rPr>
        <w:t>ГУП СК «Крайтеплоэнерго»)</w:t>
      </w:r>
      <w:r w:rsidRPr="00FC03FB">
        <w:rPr>
          <w:sz w:val="28"/>
          <w:szCs w:val="28"/>
        </w:rPr>
        <w:t>.</w:t>
      </w:r>
    </w:p>
    <w:p w:rsidR="00267AAE" w:rsidRDefault="00DD51D8" w:rsidP="0090477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67AAE" w:rsidRPr="00DD51D8">
        <w:rPr>
          <w:sz w:val="28"/>
          <w:szCs w:val="28"/>
        </w:rPr>
        <w:t>Размещение котельных и магистральных тепловых сетей представлено в графической части.</w:t>
      </w:r>
    </w:p>
    <w:p w:rsidR="002A2167" w:rsidRPr="00386E19" w:rsidRDefault="00FB7026" w:rsidP="00FB702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77131">
        <w:rPr>
          <w:sz w:val="28"/>
          <w:szCs w:val="28"/>
        </w:rPr>
        <w:t xml:space="preserve">                        </w:t>
      </w:r>
    </w:p>
    <w:p w:rsidR="0016376C" w:rsidRDefault="00EB70FE" w:rsidP="0090477E">
      <w:pPr>
        <w:ind w:firstLine="426"/>
        <w:jc w:val="both"/>
        <w:rPr>
          <w:sz w:val="28"/>
          <w:szCs w:val="28"/>
        </w:rPr>
      </w:pPr>
      <w:r w:rsidRPr="00DD11D8">
        <w:rPr>
          <w:sz w:val="28"/>
          <w:szCs w:val="28"/>
        </w:rPr>
        <w:t>1.2</w:t>
      </w:r>
      <w:r w:rsidR="00124C66" w:rsidRPr="00DD11D8">
        <w:rPr>
          <w:sz w:val="28"/>
          <w:szCs w:val="28"/>
        </w:rPr>
        <w:t>.</w:t>
      </w:r>
      <w:r w:rsidR="00FC03FB" w:rsidRPr="00DD11D8">
        <w:rPr>
          <w:sz w:val="28"/>
          <w:szCs w:val="28"/>
        </w:rPr>
        <w:t xml:space="preserve"> </w:t>
      </w:r>
      <w:r w:rsidR="00124C66" w:rsidRPr="00DD11D8">
        <w:rPr>
          <w:sz w:val="28"/>
          <w:szCs w:val="28"/>
        </w:rPr>
        <w:t>Площадь строительных фондов и приросты площади стр</w:t>
      </w:r>
      <w:r w:rsidR="009D6C67" w:rsidRPr="00DD11D8">
        <w:rPr>
          <w:sz w:val="28"/>
          <w:szCs w:val="28"/>
        </w:rPr>
        <w:t xml:space="preserve">оительных фондов в соответствии с </w:t>
      </w:r>
      <w:r w:rsidR="00616FD6">
        <w:rPr>
          <w:sz w:val="28"/>
          <w:szCs w:val="28"/>
        </w:rPr>
        <w:t>градостроительным зонированием г.</w:t>
      </w:r>
      <w:r w:rsidR="00DD51D8">
        <w:rPr>
          <w:sz w:val="28"/>
          <w:szCs w:val="28"/>
        </w:rPr>
        <w:t>Ипатово</w:t>
      </w:r>
      <w:r w:rsidR="009D6C67" w:rsidRPr="00DD11D8">
        <w:rPr>
          <w:sz w:val="28"/>
          <w:szCs w:val="28"/>
        </w:rPr>
        <w:t>.</w:t>
      </w:r>
    </w:p>
    <w:p w:rsidR="00DB0FC0" w:rsidRDefault="003E5C70" w:rsidP="0090477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Архитертурно-планировочная органи</w:t>
      </w:r>
      <w:r w:rsidR="001252DE">
        <w:rPr>
          <w:sz w:val="28"/>
          <w:szCs w:val="28"/>
        </w:rPr>
        <w:t>зация территории города Ипатово</w:t>
      </w:r>
    </w:p>
    <w:p w:rsidR="003E5C70" w:rsidRDefault="000D07DB" w:rsidP="00DB0FC0">
      <w:pPr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DB0FC0">
        <w:rPr>
          <w:sz w:val="28"/>
          <w:szCs w:val="28"/>
        </w:rPr>
        <w:t>вляется результатом его исторического развития за два прошедших столетия. В целом сложившуюся планировочную структуру города и его тип ( по признаку особенностей территориального развития) можно определить как компактное образование</w:t>
      </w:r>
      <w:r>
        <w:rPr>
          <w:sz w:val="28"/>
          <w:szCs w:val="28"/>
        </w:rPr>
        <w:t xml:space="preserve"> сложной планировочной структуры. Формирование селитебной зоны в течение длительного времени определило ее планировочную конфигурацию в виде крупного жилого массива, ориентированного в направлении с запада на восток параллельно балки   Чемрек</w:t>
      </w:r>
      <w:r w:rsidR="001252DE">
        <w:rPr>
          <w:sz w:val="28"/>
          <w:szCs w:val="28"/>
        </w:rPr>
        <w:t xml:space="preserve"> </w:t>
      </w:r>
      <w:r>
        <w:rPr>
          <w:sz w:val="28"/>
          <w:szCs w:val="28"/>
        </w:rPr>
        <w:t>, которая делит территорию города на северную и южную части, транспортно связанные межд собой.</w:t>
      </w:r>
    </w:p>
    <w:p w:rsidR="000D07DB" w:rsidRDefault="00715716" w:rsidP="00DB0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Се</w:t>
      </w:r>
      <w:r w:rsidR="000D07DB">
        <w:rPr>
          <w:sz w:val="28"/>
          <w:szCs w:val="28"/>
        </w:rPr>
        <w:t>литебная территория разделена полосой отвода железной дороги. Основная часть производственной зоны находится в южной части города,часть производственной зоны расположена в северно-восточном направлении от селитебных территорий. Расположение промзоны в северо-восточной и южной части города, расположение кладбища и автодороги федерального значения в северной части, полностью ограничивает возможность дальнейщего развития селитебной территории в этих направлениях.</w:t>
      </w:r>
      <w:r>
        <w:rPr>
          <w:sz w:val="28"/>
          <w:szCs w:val="28"/>
        </w:rPr>
        <w:t xml:space="preserve"> М</w:t>
      </w:r>
      <w:r w:rsidR="000D07DB">
        <w:rPr>
          <w:sz w:val="28"/>
          <w:szCs w:val="28"/>
        </w:rPr>
        <w:t>ежду селитебной и производственной зоной в северной части города предусмотрена сани</w:t>
      </w:r>
      <w:r>
        <w:rPr>
          <w:sz w:val="28"/>
          <w:szCs w:val="28"/>
        </w:rPr>
        <w:t>тарно-защитная зона, в южной части города жилая застройка подходит к территориям производственных объектов.</w:t>
      </w:r>
    </w:p>
    <w:p w:rsidR="00797735" w:rsidRDefault="00797735" w:rsidP="00DB0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Центр города Ипатово сложился исторически, как место сосредоточения обслуживающих комплексов, управленческих и организационно-хозяйственных организаций, офисных центров местного и районного значения.</w:t>
      </w:r>
      <w:r w:rsidR="00170C55">
        <w:rPr>
          <w:sz w:val="28"/>
          <w:szCs w:val="28"/>
        </w:rPr>
        <w:t xml:space="preserve"> </w:t>
      </w:r>
      <w:r>
        <w:rPr>
          <w:sz w:val="28"/>
          <w:szCs w:val="28"/>
        </w:rPr>
        <w:t>Здесь разместились здание администрации,</w:t>
      </w:r>
      <w:r w:rsidR="00170C55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финансовые,</w:t>
      </w:r>
      <w:r w:rsidR="00170C55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культурно-зрелищные учреждения,</w:t>
      </w:r>
      <w:r w:rsidR="00170C55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предприятия торговли,</w:t>
      </w:r>
      <w:r w:rsidR="00170C55">
        <w:rPr>
          <w:sz w:val="28"/>
          <w:szCs w:val="28"/>
        </w:rPr>
        <w:t xml:space="preserve"> </w:t>
      </w:r>
      <w:r>
        <w:rPr>
          <w:sz w:val="28"/>
          <w:szCs w:val="28"/>
        </w:rPr>
        <w:t>школа,</w:t>
      </w:r>
      <w:r w:rsidR="00170C55">
        <w:rPr>
          <w:sz w:val="28"/>
          <w:szCs w:val="28"/>
        </w:rPr>
        <w:t xml:space="preserve"> детские дошкольные учреждения, стадион.</w:t>
      </w:r>
    </w:p>
    <w:p w:rsidR="00170C55" w:rsidRDefault="00170C55" w:rsidP="00DB0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Границы сложившегося общественного центра охватывают территорию по осевому направлению главной улицы Ленинградской. К общественному </w:t>
      </w:r>
      <w:r>
        <w:rPr>
          <w:sz w:val="28"/>
          <w:szCs w:val="28"/>
        </w:rPr>
        <w:lastRenderedPageBreak/>
        <w:t>центру примыкают территории малоэтажной жилой застройки,состоящей из 2-5 этажных жилых домов,домов блокированного типа.</w:t>
      </w:r>
    </w:p>
    <w:p w:rsidR="00715716" w:rsidRDefault="00715716" w:rsidP="00DB0F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C7503" w:rsidRPr="009C7043" w:rsidRDefault="00FC7503" w:rsidP="0090477E">
      <w:pPr>
        <w:ind w:firstLine="426"/>
        <w:jc w:val="both"/>
        <w:rPr>
          <w:sz w:val="28"/>
          <w:szCs w:val="28"/>
          <w:highlight w:val="yellow"/>
        </w:rPr>
      </w:pPr>
    </w:p>
    <w:p w:rsidR="009E08B8" w:rsidRPr="009C7043" w:rsidRDefault="009E08B8" w:rsidP="0090477E">
      <w:pPr>
        <w:jc w:val="both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2493"/>
        <w:gridCol w:w="1567"/>
        <w:gridCol w:w="1805"/>
        <w:gridCol w:w="1497"/>
        <w:gridCol w:w="1574"/>
      </w:tblGrid>
      <w:tr w:rsidR="000D3D25" w:rsidRPr="009C7043" w:rsidTr="00760BD8">
        <w:tc>
          <w:tcPr>
            <w:tcW w:w="635" w:type="dxa"/>
            <w:shd w:val="clear" w:color="auto" w:fill="B2A1C7" w:themeFill="accent4" w:themeFillTint="99"/>
          </w:tcPr>
          <w:p w:rsidR="000D3D25" w:rsidRPr="00A157A9" w:rsidRDefault="000D3D25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№ п/п</w:t>
            </w:r>
          </w:p>
        </w:tc>
        <w:tc>
          <w:tcPr>
            <w:tcW w:w="2493" w:type="dxa"/>
            <w:shd w:val="clear" w:color="auto" w:fill="B2A1C7" w:themeFill="accent4" w:themeFillTint="99"/>
          </w:tcPr>
          <w:p w:rsidR="000D3D25" w:rsidRPr="00A157A9" w:rsidRDefault="000D3D25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 xml:space="preserve">Показатели </w:t>
            </w:r>
          </w:p>
        </w:tc>
        <w:tc>
          <w:tcPr>
            <w:tcW w:w="1567" w:type="dxa"/>
            <w:shd w:val="clear" w:color="auto" w:fill="B2A1C7" w:themeFill="accent4" w:themeFillTint="99"/>
          </w:tcPr>
          <w:p w:rsidR="000D3D25" w:rsidRPr="00A157A9" w:rsidRDefault="000D3D25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805" w:type="dxa"/>
            <w:shd w:val="clear" w:color="auto" w:fill="B2A1C7" w:themeFill="accent4" w:themeFillTint="99"/>
          </w:tcPr>
          <w:p w:rsidR="000D3D25" w:rsidRPr="00A157A9" w:rsidRDefault="000D3D25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Современное состояние</w:t>
            </w:r>
          </w:p>
        </w:tc>
        <w:tc>
          <w:tcPr>
            <w:tcW w:w="1497" w:type="dxa"/>
            <w:shd w:val="clear" w:color="auto" w:fill="B2A1C7" w:themeFill="accent4" w:themeFillTint="99"/>
          </w:tcPr>
          <w:p w:rsidR="000D3D25" w:rsidRPr="00A157A9" w:rsidRDefault="000D3D25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Первая очередь (до 2015г.)</w:t>
            </w:r>
          </w:p>
        </w:tc>
        <w:tc>
          <w:tcPr>
            <w:tcW w:w="1574" w:type="dxa"/>
            <w:shd w:val="clear" w:color="auto" w:fill="B2A1C7" w:themeFill="accent4" w:themeFillTint="99"/>
          </w:tcPr>
          <w:p w:rsidR="000D3D25" w:rsidRPr="00A157A9" w:rsidRDefault="000D3D25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Расчетный срок (включает первую очередь (до 2030г.)</w:t>
            </w:r>
          </w:p>
        </w:tc>
      </w:tr>
      <w:tr w:rsidR="001D4DC6" w:rsidRPr="009C7043" w:rsidTr="00760BD8">
        <w:tc>
          <w:tcPr>
            <w:tcW w:w="635" w:type="dxa"/>
            <w:shd w:val="clear" w:color="auto" w:fill="FFC000"/>
          </w:tcPr>
          <w:p w:rsidR="001D4DC6" w:rsidRPr="00A157A9" w:rsidRDefault="001D4DC6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1.</w:t>
            </w:r>
          </w:p>
        </w:tc>
        <w:tc>
          <w:tcPr>
            <w:tcW w:w="8936" w:type="dxa"/>
            <w:gridSpan w:val="5"/>
            <w:shd w:val="clear" w:color="auto" w:fill="FFC000"/>
          </w:tcPr>
          <w:p w:rsidR="001D4DC6" w:rsidRPr="009C7043" w:rsidRDefault="001D4DC6" w:rsidP="0090477E">
            <w:pPr>
              <w:jc w:val="center"/>
              <w:rPr>
                <w:sz w:val="28"/>
                <w:szCs w:val="28"/>
                <w:highlight w:val="yellow"/>
              </w:rPr>
            </w:pPr>
            <w:r w:rsidRPr="00A157A9">
              <w:rPr>
                <w:sz w:val="28"/>
                <w:szCs w:val="28"/>
              </w:rPr>
              <w:t>Зоны жилой застройки, из них</w:t>
            </w:r>
          </w:p>
        </w:tc>
      </w:tr>
      <w:tr w:rsidR="00075CE0" w:rsidRPr="009C7043" w:rsidTr="00760BD8">
        <w:tc>
          <w:tcPr>
            <w:tcW w:w="635" w:type="dxa"/>
            <w:shd w:val="clear" w:color="auto" w:fill="8DB3E2" w:themeFill="text2" w:themeFillTint="66"/>
          </w:tcPr>
          <w:p w:rsidR="00075CE0" w:rsidRPr="00A157A9" w:rsidRDefault="009E08B8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1.1</w:t>
            </w:r>
          </w:p>
        </w:tc>
        <w:tc>
          <w:tcPr>
            <w:tcW w:w="2493" w:type="dxa"/>
            <w:shd w:val="clear" w:color="auto" w:fill="8DB3E2" w:themeFill="text2" w:themeFillTint="66"/>
          </w:tcPr>
          <w:p w:rsidR="00075CE0" w:rsidRPr="00A157A9" w:rsidRDefault="00287551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территории индивидуальной жилой застройки</w:t>
            </w:r>
            <w:r w:rsidR="00515187" w:rsidRPr="00A157A9">
              <w:rPr>
                <w:sz w:val="28"/>
                <w:szCs w:val="28"/>
              </w:rPr>
              <w:t xml:space="preserve"> </w:t>
            </w:r>
          </w:p>
          <w:p w:rsidR="00C43CFE" w:rsidRPr="00A157A9" w:rsidRDefault="00616FD6" w:rsidP="009047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том числе и многоэтажных домов)</w:t>
            </w:r>
          </w:p>
        </w:tc>
        <w:tc>
          <w:tcPr>
            <w:tcW w:w="1567" w:type="dxa"/>
            <w:shd w:val="clear" w:color="auto" w:fill="8DB3E2" w:themeFill="text2" w:themeFillTint="66"/>
          </w:tcPr>
          <w:p w:rsidR="00075CE0" w:rsidRPr="00900FBE" w:rsidRDefault="00075CE0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5A4EC8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5A4EC8" w:rsidP="0090477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900FBE">
              <w:rPr>
                <w:sz w:val="28"/>
                <w:szCs w:val="28"/>
              </w:rPr>
              <w:t>тыс м</w:t>
            </w:r>
            <w:r w:rsidRPr="00900FBE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05" w:type="dxa"/>
            <w:shd w:val="clear" w:color="auto" w:fill="8DB3E2" w:themeFill="text2" w:themeFillTint="66"/>
          </w:tcPr>
          <w:p w:rsidR="00075CE0" w:rsidRPr="00900FBE" w:rsidRDefault="00075CE0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5A4EC8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900FBE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10231,7</w:t>
            </w:r>
          </w:p>
        </w:tc>
        <w:tc>
          <w:tcPr>
            <w:tcW w:w="1497" w:type="dxa"/>
            <w:shd w:val="clear" w:color="auto" w:fill="8DB3E2" w:themeFill="text2" w:themeFillTint="66"/>
          </w:tcPr>
          <w:p w:rsidR="00075CE0" w:rsidRPr="00900FBE" w:rsidRDefault="00075CE0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5A4EC8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900FBE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10357,2</w:t>
            </w:r>
          </w:p>
        </w:tc>
        <w:tc>
          <w:tcPr>
            <w:tcW w:w="1574" w:type="dxa"/>
            <w:shd w:val="clear" w:color="auto" w:fill="8DB3E2" w:themeFill="text2" w:themeFillTint="66"/>
          </w:tcPr>
          <w:p w:rsidR="00075CE0" w:rsidRPr="00900FBE" w:rsidRDefault="00075CE0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5A4EC8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127EB1" w:rsidP="00900FB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10</w:t>
            </w:r>
            <w:r w:rsidR="00900FBE" w:rsidRPr="00900FBE">
              <w:rPr>
                <w:sz w:val="28"/>
                <w:szCs w:val="28"/>
              </w:rPr>
              <w:t>465,5</w:t>
            </w:r>
          </w:p>
        </w:tc>
      </w:tr>
      <w:tr w:rsidR="001D4DC6" w:rsidRPr="009C7043" w:rsidTr="00760BD8">
        <w:tc>
          <w:tcPr>
            <w:tcW w:w="635" w:type="dxa"/>
            <w:shd w:val="clear" w:color="auto" w:fill="FFC000"/>
          </w:tcPr>
          <w:p w:rsidR="001D4DC6" w:rsidRPr="00A157A9" w:rsidRDefault="001D4DC6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2.</w:t>
            </w:r>
          </w:p>
        </w:tc>
        <w:tc>
          <w:tcPr>
            <w:tcW w:w="8936" w:type="dxa"/>
            <w:gridSpan w:val="5"/>
            <w:shd w:val="clear" w:color="auto" w:fill="FFC000"/>
          </w:tcPr>
          <w:p w:rsidR="001D4DC6" w:rsidRPr="00900FBE" w:rsidRDefault="001D4DC6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Жилищный фонд, всего</w:t>
            </w:r>
          </w:p>
        </w:tc>
      </w:tr>
      <w:tr w:rsidR="009E08B8" w:rsidRPr="009C7043" w:rsidTr="00760BD8">
        <w:tc>
          <w:tcPr>
            <w:tcW w:w="635" w:type="dxa"/>
            <w:shd w:val="clear" w:color="auto" w:fill="8DB3E2" w:themeFill="text2" w:themeFillTint="66"/>
          </w:tcPr>
          <w:p w:rsidR="009E08B8" w:rsidRPr="00A157A9" w:rsidRDefault="009E08B8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2.1</w:t>
            </w:r>
          </w:p>
        </w:tc>
        <w:tc>
          <w:tcPr>
            <w:tcW w:w="2493" w:type="dxa"/>
            <w:shd w:val="clear" w:color="auto" w:fill="8DB3E2" w:themeFill="text2" w:themeFillTint="66"/>
          </w:tcPr>
          <w:p w:rsidR="009E08B8" w:rsidRPr="00A157A9" w:rsidRDefault="009E08B8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Существующий сохраняемый жилищный фонд</w:t>
            </w:r>
          </w:p>
        </w:tc>
        <w:tc>
          <w:tcPr>
            <w:tcW w:w="1567" w:type="dxa"/>
            <w:shd w:val="clear" w:color="auto" w:fill="8DB3E2" w:themeFill="text2" w:themeFillTint="66"/>
          </w:tcPr>
          <w:p w:rsidR="00616FD6" w:rsidRPr="00900FBE" w:rsidRDefault="00616FD6" w:rsidP="0090477E">
            <w:pPr>
              <w:jc w:val="center"/>
              <w:rPr>
                <w:sz w:val="28"/>
                <w:szCs w:val="28"/>
              </w:rPr>
            </w:pPr>
          </w:p>
          <w:p w:rsidR="009E08B8" w:rsidRPr="00900FBE" w:rsidRDefault="00A4545D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м</w:t>
            </w:r>
            <w:r w:rsidRPr="00900FBE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05" w:type="dxa"/>
            <w:shd w:val="clear" w:color="auto" w:fill="8DB3E2" w:themeFill="text2" w:themeFillTint="66"/>
          </w:tcPr>
          <w:p w:rsidR="00616FD6" w:rsidRPr="00900FBE" w:rsidRDefault="00616FD6" w:rsidP="0090477E">
            <w:pPr>
              <w:jc w:val="center"/>
              <w:rPr>
                <w:sz w:val="28"/>
                <w:szCs w:val="28"/>
              </w:rPr>
            </w:pPr>
          </w:p>
          <w:p w:rsidR="009E08B8" w:rsidRPr="00900FBE" w:rsidRDefault="00372EAF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656400</w:t>
            </w:r>
          </w:p>
        </w:tc>
        <w:tc>
          <w:tcPr>
            <w:tcW w:w="1497" w:type="dxa"/>
            <w:shd w:val="clear" w:color="auto" w:fill="8DB3E2" w:themeFill="text2" w:themeFillTint="66"/>
          </w:tcPr>
          <w:p w:rsidR="00616FD6" w:rsidRPr="00900FBE" w:rsidRDefault="00616FD6" w:rsidP="0090477E">
            <w:pPr>
              <w:jc w:val="center"/>
              <w:rPr>
                <w:sz w:val="28"/>
                <w:szCs w:val="28"/>
              </w:rPr>
            </w:pPr>
          </w:p>
          <w:p w:rsidR="009E08B8" w:rsidRPr="00900FBE" w:rsidRDefault="00527442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17820</w:t>
            </w:r>
          </w:p>
        </w:tc>
        <w:tc>
          <w:tcPr>
            <w:tcW w:w="1574" w:type="dxa"/>
            <w:shd w:val="clear" w:color="auto" w:fill="8DB3E2" w:themeFill="text2" w:themeFillTint="66"/>
          </w:tcPr>
          <w:p w:rsidR="00616FD6" w:rsidRPr="00900FBE" w:rsidRDefault="00616FD6" w:rsidP="0090477E">
            <w:pPr>
              <w:jc w:val="center"/>
              <w:rPr>
                <w:sz w:val="28"/>
                <w:szCs w:val="28"/>
              </w:rPr>
            </w:pPr>
          </w:p>
          <w:p w:rsidR="009E08B8" w:rsidRPr="00900FBE" w:rsidRDefault="00527442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36702</w:t>
            </w:r>
          </w:p>
        </w:tc>
      </w:tr>
      <w:tr w:rsidR="0013260A" w:rsidRPr="009C7043" w:rsidTr="00760BD8">
        <w:tc>
          <w:tcPr>
            <w:tcW w:w="635" w:type="dxa"/>
            <w:shd w:val="clear" w:color="auto" w:fill="8DB3E2" w:themeFill="text2" w:themeFillTint="66"/>
          </w:tcPr>
          <w:p w:rsidR="0013260A" w:rsidRPr="00A157A9" w:rsidRDefault="0013260A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2.2</w:t>
            </w:r>
          </w:p>
        </w:tc>
        <w:tc>
          <w:tcPr>
            <w:tcW w:w="2493" w:type="dxa"/>
            <w:shd w:val="clear" w:color="auto" w:fill="8DB3E2" w:themeFill="text2" w:themeFillTint="66"/>
          </w:tcPr>
          <w:p w:rsidR="0013260A" w:rsidRPr="00A157A9" w:rsidRDefault="0013260A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Новое жилищное строительство</w:t>
            </w:r>
          </w:p>
        </w:tc>
        <w:tc>
          <w:tcPr>
            <w:tcW w:w="1567" w:type="dxa"/>
            <w:shd w:val="clear" w:color="auto" w:fill="8DB3E2" w:themeFill="text2" w:themeFillTint="66"/>
          </w:tcPr>
          <w:p w:rsidR="0013260A" w:rsidRPr="00900FBE" w:rsidRDefault="00A4545D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м</w:t>
            </w:r>
            <w:r w:rsidRPr="00900FBE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05" w:type="dxa"/>
            <w:shd w:val="clear" w:color="auto" w:fill="8DB3E2" w:themeFill="text2" w:themeFillTint="66"/>
          </w:tcPr>
          <w:p w:rsidR="0013260A" w:rsidRPr="00900FBE" w:rsidRDefault="00527442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7430,0</w:t>
            </w:r>
          </w:p>
        </w:tc>
        <w:tc>
          <w:tcPr>
            <w:tcW w:w="1497" w:type="dxa"/>
            <w:shd w:val="clear" w:color="auto" w:fill="8DB3E2" w:themeFill="text2" w:themeFillTint="66"/>
          </w:tcPr>
          <w:p w:rsidR="0013260A" w:rsidRPr="00900FBE" w:rsidRDefault="00527442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1486,0</w:t>
            </w:r>
          </w:p>
        </w:tc>
        <w:tc>
          <w:tcPr>
            <w:tcW w:w="1574" w:type="dxa"/>
            <w:shd w:val="clear" w:color="auto" w:fill="8DB3E2" w:themeFill="text2" w:themeFillTint="66"/>
          </w:tcPr>
          <w:p w:rsidR="0013260A" w:rsidRPr="00900FBE" w:rsidRDefault="00527442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9288,0</w:t>
            </w:r>
          </w:p>
        </w:tc>
      </w:tr>
      <w:tr w:rsidR="001D4DC6" w:rsidRPr="009C7043" w:rsidTr="00760BD8">
        <w:tc>
          <w:tcPr>
            <w:tcW w:w="635" w:type="dxa"/>
            <w:shd w:val="clear" w:color="auto" w:fill="FFC000"/>
          </w:tcPr>
          <w:p w:rsidR="001D4DC6" w:rsidRPr="00A157A9" w:rsidRDefault="001D4DC6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3.</w:t>
            </w:r>
          </w:p>
        </w:tc>
        <w:tc>
          <w:tcPr>
            <w:tcW w:w="8936" w:type="dxa"/>
            <w:gridSpan w:val="5"/>
            <w:shd w:val="clear" w:color="auto" w:fill="FFC000"/>
          </w:tcPr>
          <w:p w:rsidR="001D4DC6" w:rsidRPr="00900FBE" w:rsidRDefault="001D4DC6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Общественные здания</w:t>
            </w:r>
          </w:p>
        </w:tc>
      </w:tr>
      <w:tr w:rsidR="00C43CFE" w:rsidRPr="009C7043" w:rsidTr="00760BD8">
        <w:tc>
          <w:tcPr>
            <w:tcW w:w="635" w:type="dxa"/>
            <w:shd w:val="clear" w:color="auto" w:fill="8DB3E2" w:themeFill="text2" w:themeFillTint="66"/>
          </w:tcPr>
          <w:p w:rsidR="00C43CFE" w:rsidRPr="00A157A9" w:rsidRDefault="00C43CFE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3.</w:t>
            </w:r>
            <w:r w:rsidR="001D4DC6">
              <w:rPr>
                <w:sz w:val="28"/>
                <w:szCs w:val="28"/>
              </w:rPr>
              <w:t>1</w:t>
            </w:r>
          </w:p>
        </w:tc>
        <w:tc>
          <w:tcPr>
            <w:tcW w:w="2493" w:type="dxa"/>
            <w:shd w:val="clear" w:color="auto" w:fill="8DB3E2" w:themeFill="text2" w:themeFillTint="66"/>
          </w:tcPr>
          <w:p w:rsidR="00C43CFE" w:rsidRPr="00A157A9" w:rsidRDefault="00C43CFE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Зоны промышленных, коммунально-складских объектов инженерной инфраструктуры</w:t>
            </w:r>
          </w:p>
        </w:tc>
        <w:tc>
          <w:tcPr>
            <w:tcW w:w="1567" w:type="dxa"/>
            <w:shd w:val="clear" w:color="auto" w:fill="8DB3E2" w:themeFill="text2" w:themeFillTint="66"/>
          </w:tcPr>
          <w:p w:rsidR="005A4EC8" w:rsidRPr="00900FBE" w:rsidRDefault="005A4EC8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5A4EC8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5A4EC8" w:rsidP="0090477E">
            <w:pPr>
              <w:jc w:val="center"/>
              <w:rPr>
                <w:sz w:val="28"/>
                <w:szCs w:val="28"/>
              </w:rPr>
            </w:pPr>
          </w:p>
          <w:p w:rsidR="00C43CFE" w:rsidRPr="00900FBE" w:rsidRDefault="005A4EC8" w:rsidP="0090477E">
            <w:pPr>
              <w:jc w:val="center"/>
              <w:rPr>
                <w:sz w:val="28"/>
                <w:szCs w:val="28"/>
                <w:vertAlign w:val="superscript"/>
              </w:rPr>
            </w:pPr>
            <w:r w:rsidRPr="00900FBE">
              <w:rPr>
                <w:sz w:val="28"/>
                <w:szCs w:val="28"/>
              </w:rPr>
              <w:t>тыс. м</w:t>
            </w:r>
            <w:r w:rsidRPr="00900FBE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05" w:type="dxa"/>
            <w:shd w:val="clear" w:color="auto" w:fill="8DB3E2" w:themeFill="text2" w:themeFillTint="66"/>
          </w:tcPr>
          <w:p w:rsidR="00C43CFE" w:rsidRPr="00900FBE" w:rsidRDefault="00C43CFE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5A4EC8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5A4EC8" w:rsidP="0090477E">
            <w:pPr>
              <w:jc w:val="center"/>
              <w:rPr>
                <w:sz w:val="28"/>
                <w:szCs w:val="28"/>
              </w:rPr>
            </w:pPr>
          </w:p>
          <w:p w:rsidR="005A4EC8" w:rsidRPr="00900FBE" w:rsidRDefault="00900FBE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2442,0</w:t>
            </w:r>
          </w:p>
        </w:tc>
        <w:tc>
          <w:tcPr>
            <w:tcW w:w="1497" w:type="dxa"/>
            <w:shd w:val="clear" w:color="auto" w:fill="8DB3E2" w:themeFill="text2" w:themeFillTint="66"/>
          </w:tcPr>
          <w:p w:rsidR="00C43CFE" w:rsidRPr="00900FBE" w:rsidRDefault="00C43CFE" w:rsidP="0090477E">
            <w:pPr>
              <w:jc w:val="center"/>
              <w:rPr>
                <w:sz w:val="28"/>
                <w:szCs w:val="28"/>
              </w:rPr>
            </w:pPr>
          </w:p>
          <w:p w:rsidR="00616FD6" w:rsidRPr="00900FBE" w:rsidRDefault="00616FD6" w:rsidP="0090477E">
            <w:pPr>
              <w:jc w:val="center"/>
              <w:rPr>
                <w:sz w:val="28"/>
                <w:szCs w:val="28"/>
              </w:rPr>
            </w:pPr>
          </w:p>
          <w:p w:rsidR="00616FD6" w:rsidRPr="00900FBE" w:rsidRDefault="00616FD6" w:rsidP="0090477E">
            <w:pPr>
              <w:jc w:val="center"/>
              <w:rPr>
                <w:sz w:val="28"/>
                <w:szCs w:val="28"/>
              </w:rPr>
            </w:pPr>
          </w:p>
          <w:p w:rsidR="00616FD6" w:rsidRPr="00900FBE" w:rsidRDefault="00900FBE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2465</w:t>
            </w:r>
          </w:p>
        </w:tc>
        <w:tc>
          <w:tcPr>
            <w:tcW w:w="1574" w:type="dxa"/>
            <w:shd w:val="clear" w:color="auto" w:fill="8DB3E2" w:themeFill="text2" w:themeFillTint="66"/>
          </w:tcPr>
          <w:p w:rsidR="00C43CFE" w:rsidRPr="00900FBE" w:rsidRDefault="00C43CFE" w:rsidP="0090477E">
            <w:pPr>
              <w:jc w:val="center"/>
              <w:rPr>
                <w:sz w:val="28"/>
                <w:szCs w:val="28"/>
              </w:rPr>
            </w:pPr>
          </w:p>
          <w:p w:rsidR="00616FD6" w:rsidRPr="00900FBE" w:rsidRDefault="00616FD6" w:rsidP="0090477E">
            <w:pPr>
              <w:jc w:val="center"/>
              <w:rPr>
                <w:sz w:val="28"/>
                <w:szCs w:val="28"/>
              </w:rPr>
            </w:pPr>
          </w:p>
          <w:p w:rsidR="00616FD6" w:rsidRPr="00900FBE" w:rsidRDefault="00616FD6" w:rsidP="0090477E">
            <w:pPr>
              <w:jc w:val="center"/>
              <w:rPr>
                <w:sz w:val="28"/>
                <w:szCs w:val="28"/>
              </w:rPr>
            </w:pPr>
          </w:p>
          <w:p w:rsidR="00616FD6" w:rsidRPr="00900FBE" w:rsidRDefault="00900FBE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2514,3</w:t>
            </w:r>
          </w:p>
        </w:tc>
      </w:tr>
      <w:tr w:rsidR="003F08D0" w:rsidRPr="00DE309D" w:rsidTr="00760BD8">
        <w:tc>
          <w:tcPr>
            <w:tcW w:w="635" w:type="dxa"/>
            <w:shd w:val="clear" w:color="auto" w:fill="8DB3E2" w:themeFill="text2" w:themeFillTint="66"/>
          </w:tcPr>
          <w:p w:rsidR="003F08D0" w:rsidRPr="00A157A9" w:rsidRDefault="003F08D0" w:rsidP="0090477E">
            <w:pPr>
              <w:jc w:val="both"/>
              <w:rPr>
                <w:sz w:val="28"/>
                <w:szCs w:val="28"/>
              </w:rPr>
            </w:pPr>
            <w:r w:rsidRPr="00A157A9">
              <w:rPr>
                <w:sz w:val="28"/>
                <w:szCs w:val="28"/>
              </w:rPr>
              <w:t>3.</w:t>
            </w:r>
            <w:r w:rsidR="001D4DC6">
              <w:rPr>
                <w:sz w:val="28"/>
                <w:szCs w:val="28"/>
              </w:rPr>
              <w:t>2</w:t>
            </w:r>
          </w:p>
        </w:tc>
        <w:tc>
          <w:tcPr>
            <w:tcW w:w="2493" w:type="dxa"/>
            <w:shd w:val="clear" w:color="auto" w:fill="8DB3E2" w:themeFill="text2" w:themeFillTint="66"/>
          </w:tcPr>
          <w:p w:rsidR="003F08D0" w:rsidRPr="00A157A9" w:rsidRDefault="00616FD6" w:rsidP="009047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Торговая</w:t>
            </w:r>
            <w:r w:rsidR="003F08D0" w:rsidRPr="00A157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общественно деловая зона</w:t>
            </w:r>
          </w:p>
        </w:tc>
        <w:tc>
          <w:tcPr>
            <w:tcW w:w="1567" w:type="dxa"/>
            <w:shd w:val="clear" w:color="auto" w:fill="8DB3E2" w:themeFill="text2" w:themeFillTint="66"/>
          </w:tcPr>
          <w:p w:rsidR="003F08D0" w:rsidRPr="00900FBE" w:rsidRDefault="003F08D0" w:rsidP="0090477E">
            <w:pPr>
              <w:jc w:val="center"/>
              <w:rPr>
                <w:sz w:val="28"/>
                <w:szCs w:val="28"/>
              </w:rPr>
            </w:pPr>
          </w:p>
          <w:p w:rsidR="00616FD6" w:rsidRPr="00900FBE" w:rsidRDefault="00616FD6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тыс. м</w:t>
            </w:r>
            <w:r w:rsidRPr="00900FBE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805" w:type="dxa"/>
            <w:shd w:val="clear" w:color="auto" w:fill="8DB3E2" w:themeFill="text2" w:themeFillTint="66"/>
          </w:tcPr>
          <w:p w:rsidR="003F08D0" w:rsidRPr="00900FBE" w:rsidRDefault="003F08D0" w:rsidP="0090477E">
            <w:pPr>
              <w:jc w:val="center"/>
              <w:rPr>
                <w:sz w:val="28"/>
                <w:szCs w:val="28"/>
              </w:rPr>
            </w:pPr>
          </w:p>
          <w:p w:rsidR="00616FD6" w:rsidRPr="00900FBE" w:rsidRDefault="00900FBE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972</w:t>
            </w:r>
          </w:p>
        </w:tc>
        <w:tc>
          <w:tcPr>
            <w:tcW w:w="1497" w:type="dxa"/>
            <w:shd w:val="clear" w:color="auto" w:fill="8DB3E2" w:themeFill="text2" w:themeFillTint="66"/>
          </w:tcPr>
          <w:p w:rsidR="00616FD6" w:rsidRPr="00900FBE" w:rsidRDefault="00616FD6" w:rsidP="0090477E">
            <w:pPr>
              <w:jc w:val="center"/>
              <w:rPr>
                <w:sz w:val="28"/>
                <w:szCs w:val="28"/>
              </w:rPr>
            </w:pPr>
          </w:p>
          <w:p w:rsidR="003F08D0" w:rsidRPr="00900FBE" w:rsidRDefault="00900FBE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1163</w:t>
            </w:r>
          </w:p>
        </w:tc>
        <w:tc>
          <w:tcPr>
            <w:tcW w:w="1574" w:type="dxa"/>
            <w:shd w:val="clear" w:color="auto" w:fill="8DB3E2" w:themeFill="text2" w:themeFillTint="66"/>
          </w:tcPr>
          <w:p w:rsidR="00616FD6" w:rsidRPr="00900FBE" w:rsidRDefault="00616FD6" w:rsidP="0090477E">
            <w:pPr>
              <w:jc w:val="center"/>
              <w:rPr>
                <w:sz w:val="28"/>
                <w:szCs w:val="28"/>
              </w:rPr>
            </w:pPr>
          </w:p>
          <w:p w:rsidR="003F08D0" w:rsidRPr="00900FBE" w:rsidRDefault="00900FBE" w:rsidP="0090477E">
            <w:pPr>
              <w:jc w:val="center"/>
              <w:rPr>
                <w:sz w:val="28"/>
                <w:szCs w:val="28"/>
              </w:rPr>
            </w:pPr>
            <w:r w:rsidRPr="00900FBE">
              <w:rPr>
                <w:sz w:val="28"/>
                <w:szCs w:val="28"/>
              </w:rPr>
              <w:t>1186</w:t>
            </w:r>
          </w:p>
        </w:tc>
      </w:tr>
    </w:tbl>
    <w:p w:rsidR="00BF5AC7" w:rsidRPr="00124C66" w:rsidRDefault="00BF5AC7" w:rsidP="0090477E">
      <w:pPr>
        <w:jc w:val="both"/>
        <w:rPr>
          <w:sz w:val="28"/>
          <w:szCs w:val="28"/>
        </w:rPr>
      </w:pPr>
    </w:p>
    <w:p w:rsidR="0048170E" w:rsidRDefault="0048170E" w:rsidP="0090477E">
      <w:pPr>
        <w:jc w:val="both"/>
        <w:rPr>
          <w:b/>
          <w:sz w:val="28"/>
          <w:szCs w:val="28"/>
        </w:rPr>
      </w:pPr>
    </w:p>
    <w:p w:rsidR="00760BD8" w:rsidRDefault="00760BD8" w:rsidP="0090477E">
      <w:pPr>
        <w:jc w:val="both"/>
        <w:rPr>
          <w:b/>
          <w:sz w:val="28"/>
          <w:szCs w:val="28"/>
        </w:rPr>
      </w:pPr>
    </w:p>
    <w:p w:rsidR="00760BD8" w:rsidRDefault="00760BD8" w:rsidP="0090477E">
      <w:pPr>
        <w:jc w:val="both"/>
        <w:rPr>
          <w:b/>
          <w:sz w:val="28"/>
          <w:szCs w:val="28"/>
        </w:rPr>
      </w:pPr>
    </w:p>
    <w:p w:rsidR="00760BD8" w:rsidRDefault="00760BD8" w:rsidP="0090477E">
      <w:pPr>
        <w:jc w:val="both"/>
        <w:rPr>
          <w:b/>
          <w:sz w:val="28"/>
          <w:szCs w:val="28"/>
        </w:rPr>
      </w:pPr>
    </w:p>
    <w:p w:rsidR="00760BD8" w:rsidRDefault="00760BD8" w:rsidP="0090477E">
      <w:pPr>
        <w:jc w:val="both"/>
        <w:rPr>
          <w:b/>
          <w:sz w:val="28"/>
          <w:szCs w:val="28"/>
        </w:rPr>
      </w:pPr>
    </w:p>
    <w:p w:rsidR="00760BD8" w:rsidRDefault="00760BD8" w:rsidP="0090477E">
      <w:pPr>
        <w:jc w:val="both"/>
        <w:rPr>
          <w:b/>
          <w:sz w:val="28"/>
          <w:szCs w:val="28"/>
        </w:rPr>
      </w:pPr>
    </w:p>
    <w:p w:rsidR="00ED799B" w:rsidRDefault="0016376C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A97A71">
        <w:rPr>
          <w:sz w:val="28"/>
          <w:szCs w:val="28"/>
        </w:rPr>
        <w:t>3</w:t>
      </w:r>
      <w:r>
        <w:rPr>
          <w:sz w:val="28"/>
          <w:szCs w:val="28"/>
        </w:rPr>
        <w:t>.Объемы потребления тепловой энергии (мощности), теплоносителя и приросты потребле</w:t>
      </w:r>
      <w:r w:rsidR="00ED799B">
        <w:rPr>
          <w:sz w:val="28"/>
          <w:szCs w:val="28"/>
        </w:rPr>
        <w:t>ния тепловой энергии (мощности), теплоносителя с разделением по видам теплопотреблен</w:t>
      </w:r>
      <w:r w:rsidR="00660A1B">
        <w:rPr>
          <w:sz w:val="28"/>
          <w:szCs w:val="28"/>
        </w:rPr>
        <w:t>ия.</w:t>
      </w:r>
    </w:p>
    <w:p w:rsidR="00ED799B" w:rsidRDefault="00ED799B" w:rsidP="0090477E">
      <w:pPr>
        <w:jc w:val="both"/>
        <w:rPr>
          <w:sz w:val="28"/>
          <w:szCs w:val="28"/>
        </w:rPr>
      </w:pPr>
    </w:p>
    <w:p w:rsidR="00616FD6" w:rsidRDefault="00616FD6" w:rsidP="0090477E">
      <w:pPr>
        <w:jc w:val="both"/>
        <w:rPr>
          <w:sz w:val="28"/>
          <w:szCs w:val="28"/>
        </w:rPr>
      </w:pPr>
    </w:p>
    <w:p w:rsidR="00943041" w:rsidRPr="00943041" w:rsidRDefault="00943041" w:rsidP="0090477E">
      <w:pPr>
        <w:jc w:val="both"/>
        <w:rPr>
          <w:sz w:val="28"/>
          <w:szCs w:val="28"/>
        </w:rPr>
      </w:pPr>
      <w:r w:rsidRPr="00943041">
        <w:rPr>
          <w:sz w:val="28"/>
          <w:szCs w:val="28"/>
        </w:rPr>
        <w:t xml:space="preserve">Годовые объемы потребления тепловой энергии (мощности), теплоносителя с разделением по видам потребления по каждой котельной и ЦТП </w:t>
      </w:r>
    </w:p>
    <w:p w:rsidR="00943041" w:rsidRPr="00943041" w:rsidRDefault="00943041" w:rsidP="0090477E">
      <w:pPr>
        <w:ind w:left="720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22" w:type="dxa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78"/>
        <w:gridCol w:w="1420"/>
        <w:gridCol w:w="1175"/>
        <w:gridCol w:w="12"/>
        <w:gridCol w:w="1424"/>
        <w:gridCol w:w="79"/>
        <w:gridCol w:w="1134"/>
      </w:tblGrid>
      <w:tr w:rsidR="00943041" w:rsidRPr="00943041" w:rsidTr="00760BD8">
        <w:trPr>
          <w:trHeight w:val="108"/>
        </w:trPr>
        <w:tc>
          <w:tcPr>
            <w:tcW w:w="4478" w:type="dxa"/>
            <w:vMerge w:val="restart"/>
            <w:shd w:val="clear" w:color="auto" w:fill="B2A1C7" w:themeFill="accent4" w:themeFillTint="99"/>
            <w:vAlign w:val="center"/>
          </w:tcPr>
          <w:p w:rsidR="00943041" w:rsidRPr="00943041" w:rsidRDefault="00943041" w:rsidP="0090477E">
            <w:pPr>
              <w:jc w:val="center"/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Наименование котельной (ЦТП), адрес</w:t>
            </w:r>
          </w:p>
        </w:tc>
        <w:tc>
          <w:tcPr>
            <w:tcW w:w="5244" w:type="dxa"/>
            <w:gridSpan w:val="6"/>
            <w:shd w:val="clear" w:color="auto" w:fill="B2A1C7" w:themeFill="accent4" w:themeFillTint="99"/>
          </w:tcPr>
          <w:p w:rsidR="00943041" w:rsidRPr="00943041" w:rsidRDefault="00943041" w:rsidP="0090477E">
            <w:pPr>
              <w:jc w:val="center"/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Годовое потребление</w:t>
            </w:r>
          </w:p>
        </w:tc>
      </w:tr>
      <w:tr w:rsidR="00943041" w:rsidRPr="00943041" w:rsidTr="00760BD8">
        <w:trPr>
          <w:trHeight w:val="108"/>
        </w:trPr>
        <w:tc>
          <w:tcPr>
            <w:tcW w:w="4478" w:type="dxa"/>
            <w:vMerge/>
            <w:shd w:val="clear" w:color="auto" w:fill="B2A1C7" w:themeFill="accent4" w:themeFillTint="99"/>
          </w:tcPr>
          <w:p w:rsidR="00943041" w:rsidRPr="00943041" w:rsidRDefault="00943041" w:rsidP="0090477E">
            <w:pPr>
              <w:rPr>
                <w:sz w:val="28"/>
                <w:szCs w:val="28"/>
              </w:rPr>
            </w:pPr>
          </w:p>
        </w:tc>
        <w:tc>
          <w:tcPr>
            <w:tcW w:w="2607" w:type="dxa"/>
            <w:gridSpan w:val="3"/>
            <w:shd w:val="clear" w:color="auto" w:fill="8DB3E2" w:themeFill="text2" w:themeFillTint="66"/>
          </w:tcPr>
          <w:p w:rsidR="00943041" w:rsidRPr="00943041" w:rsidRDefault="00943041" w:rsidP="0090477E">
            <w:pPr>
              <w:jc w:val="center"/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Тепловая энергия, Гкал</w:t>
            </w:r>
          </w:p>
        </w:tc>
        <w:tc>
          <w:tcPr>
            <w:tcW w:w="2637" w:type="dxa"/>
            <w:gridSpan w:val="3"/>
            <w:shd w:val="clear" w:color="auto" w:fill="8DB3E2" w:themeFill="text2" w:themeFillTint="66"/>
          </w:tcPr>
          <w:p w:rsidR="00943041" w:rsidRPr="00943041" w:rsidRDefault="00943041" w:rsidP="0090477E">
            <w:pPr>
              <w:jc w:val="center"/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Теплоноситель, м</w:t>
            </w:r>
            <w:r w:rsidRPr="00943041">
              <w:rPr>
                <w:sz w:val="28"/>
                <w:szCs w:val="28"/>
                <w:vertAlign w:val="superscript"/>
              </w:rPr>
              <w:t>3</w:t>
            </w:r>
            <w:r w:rsidRPr="00943041">
              <w:rPr>
                <w:sz w:val="28"/>
                <w:szCs w:val="28"/>
              </w:rPr>
              <w:t xml:space="preserve"> </w:t>
            </w:r>
          </w:p>
        </w:tc>
      </w:tr>
      <w:tr w:rsidR="00943041" w:rsidRPr="00943041" w:rsidTr="00760BD8">
        <w:trPr>
          <w:trHeight w:val="108"/>
        </w:trPr>
        <w:tc>
          <w:tcPr>
            <w:tcW w:w="4478" w:type="dxa"/>
            <w:vMerge/>
            <w:shd w:val="clear" w:color="auto" w:fill="B2A1C7" w:themeFill="accent4" w:themeFillTint="99"/>
          </w:tcPr>
          <w:p w:rsidR="00943041" w:rsidRPr="00943041" w:rsidRDefault="00943041" w:rsidP="0090477E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shd w:val="clear" w:color="auto" w:fill="C6D9F1" w:themeFill="text2" w:themeFillTint="33"/>
          </w:tcPr>
          <w:p w:rsidR="00943041" w:rsidRPr="00943041" w:rsidRDefault="00943041" w:rsidP="0090477E">
            <w:pPr>
              <w:jc w:val="center"/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 xml:space="preserve">Отопление </w:t>
            </w:r>
          </w:p>
        </w:tc>
        <w:tc>
          <w:tcPr>
            <w:tcW w:w="1187" w:type="dxa"/>
            <w:gridSpan w:val="2"/>
            <w:shd w:val="clear" w:color="auto" w:fill="C6D9F1" w:themeFill="text2" w:themeFillTint="33"/>
          </w:tcPr>
          <w:p w:rsidR="00943041" w:rsidRPr="00943041" w:rsidRDefault="00943041" w:rsidP="0090477E">
            <w:pPr>
              <w:jc w:val="center"/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ГВС</w:t>
            </w:r>
          </w:p>
        </w:tc>
        <w:tc>
          <w:tcPr>
            <w:tcW w:w="1424" w:type="dxa"/>
            <w:shd w:val="clear" w:color="auto" w:fill="E5B8B7" w:themeFill="accent2" w:themeFillTint="66"/>
          </w:tcPr>
          <w:p w:rsidR="00943041" w:rsidRPr="00943041" w:rsidRDefault="00943041" w:rsidP="0090477E">
            <w:pPr>
              <w:jc w:val="center"/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отопление</w:t>
            </w:r>
          </w:p>
        </w:tc>
        <w:tc>
          <w:tcPr>
            <w:tcW w:w="1213" w:type="dxa"/>
            <w:gridSpan w:val="2"/>
            <w:shd w:val="clear" w:color="auto" w:fill="E5B8B7" w:themeFill="accent2" w:themeFillTint="66"/>
          </w:tcPr>
          <w:p w:rsidR="00943041" w:rsidRPr="00943041" w:rsidRDefault="00943041" w:rsidP="0090477E">
            <w:pPr>
              <w:jc w:val="center"/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ГВС</w:t>
            </w: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6055A8" w:rsidRPr="006055A8" w:rsidRDefault="006055A8" w:rsidP="006055A8">
            <w:pPr>
              <w:rPr>
                <w:sz w:val="28"/>
                <w:szCs w:val="28"/>
              </w:rPr>
            </w:pPr>
            <w:r w:rsidRPr="006055A8">
              <w:rPr>
                <w:sz w:val="28"/>
                <w:szCs w:val="28"/>
              </w:rPr>
              <w:t>Котельная №2101</w:t>
            </w:r>
            <w:r w:rsidR="007F1BD8">
              <w:rPr>
                <w:sz w:val="28"/>
                <w:szCs w:val="28"/>
              </w:rPr>
              <w:t>,</w:t>
            </w:r>
            <w:r w:rsidRPr="006055A8">
              <w:rPr>
                <w:sz w:val="28"/>
                <w:szCs w:val="28"/>
              </w:rPr>
              <w:t>г.Ипатово</w:t>
            </w:r>
            <w:r w:rsidR="007F1BD8">
              <w:rPr>
                <w:sz w:val="28"/>
                <w:szCs w:val="28"/>
              </w:rPr>
              <w:t>,</w:t>
            </w:r>
            <w:r w:rsidRPr="006055A8">
              <w:rPr>
                <w:sz w:val="28"/>
                <w:szCs w:val="28"/>
              </w:rPr>
              <w:t xml:space="preserve"> ул.Циолковского</w:t>
            </w:r>
            <w:r w:rsidR="007F1BD8">
              <w:rPr>
                <w:sz w:val="28"/>
                <w:szCs w:val="28"/>
              </w:rPr>
              <w:t>,</w:t>
            </w:r>
            <w:r w:rsidRPr="006055A8">
              <w:rPr>
                <w:sz w:val="28"/>
                <w:szCs w:val="28"/>
              </w:rPr>
              <w:t xml:space="preserve"> 8/а</w:t>
            </w:r>
            <w:r w:rsidR="007F1BD8">
              <w:rPr>
                <w:sz w:val="28"/>
                <w:szCs w:val="28"/>
              </w:rPr>
              <w:t>.</w:t>
            </w:r>
          </w:p>
          <w:p w:rsidR="0094794A" w:rsidRPr="00943041" w:rsidRDefault="0094794A" w:rsidP="0090477E">
            <w:pPr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19276,93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771078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6055A8" w:rsidRPr="000447D2" w:rsidRDefault="006055A8" w:rsidP="006055A8">
            <w:pPr>
              <w:rPr>
                <w:sz w:val="28"/>
                <w:szCs w:val="28"/>
              </w:rPr>
            </w:pPr>
            <w:r w:rsidRPr="000447D2">
              <w:rPr>
                <w:bCs/>
                <w:sz w:val="28"/>
                <w:szCs w:val="28"/>
              </w:rPr>
              <w:t>Котельная 2102</w:t>
            </w:r>
            <w:r w:rsidR="007F1BD8">
              <w:rPr>
                <w:bCs/>
                <w:sz w:val="28"/>
                <w:szCs w:val="28"/>
              </w:rPr>
              <w:t>,</w:t>
            </w:r>
            <w:r w:rsidRPr="000447D2">
              <w:rPr>
                <w:bCs/>
                <w:sz w:val="28"/>
                <w:szCs w:val="28"/>
              </w:rPr>
              <w:t xml:space="preserve"> </w:t>
            </w:r>
            <w:r w:rsidR="000447D2" w:rsidRPr="000447D2">
              <w:rPr>
                <w:bCs/>
                <w:sz w:val="28"/>
                <w:szCs w:val="28"/>
              </w:rPr>
              <w:t>г.Ипатово</w:t>
            </w:r>
            <w:r w:rsidR="007F1BD8">
              <w:rPr>
                <w:bCs/>
                <w:sz w:val="28"/>
                <w:szCs w:val="28"/>
              </w:rPr>
              <w:t>,</w:t>
            </w:r>
            <w:r w:rsidR="000447D2" w:rsidRPr="000447D2">
              <w:rPr>
                <w:bCs/>
                <w:sz w:val="28"/>
                <w:szCs w:val="28"/>
              </w:rPr>
              <w:t xml:space="preserve">  ул.  Гагарина</w:t>
            </w:r>
            <w:r w:rsidR="007F1BD8">
              <w:rPr>
                <w:bCs/>
                <w:sz w:val="28"/>
                <w:szCs w:val="28"/>
              </w:rPr>
              <w:t>,</w:t>
            </w:r>
            <w:r w:rsidR="000447D2" w:rsidRPr="000447D2">
              <w:rPr>
                <w:bCs/>
                <w:sz w:val="28"/>
                <w:szCs w:val="28"/>
              </w:rPr>
              <w:t xml:space="preserve"> 123</w:t>
            </w:r>
            <w:r w:rsidR="007F1BD8">
              <w:rPr>
                <w:bCs/>
                <w:sz w:val="28"/>
                <w:szCs w:val="28"/>
              </w:rPr>
              <w:t>.</w:t>
            </w:r>
            <w:r w:rsidR="000447D2" w:rsidRPr="000447D2">
              <w:rPr>
                <w:bCs/>
                <w:sz w:val="28"/>
                <w:szCs w:val="28"/>
              </w:rPr>
              <w:t xml:space="preserve"> </w:t>
            </w:r>
            <w:r w:rsidR="007F1BD8">
              <w:rPr>
                <w:bCs/>
                <w:sz w:val="28"/>
                <w:szCs w:val="28"/>
              </w:rPr>
              <w:t>ЦРБ.</w:t>
            </w:r>
            <w:r w:rsidR="000447D2" w:rsidRPr="000447D2">
              <w:rPr>
                <w:bCs/>
                <w:sz w:val="28"/>
                <w:szCs w:val="28"/>
              </w:rPr>
              <w:t xml:space="preserve">   </w:t>
            </w:r>
          </w:p>
          <w:p w:rsidR="0094794A" w:rsidRPr="00943041" w:rsidRDefault="0094794A" w:rsidP="0090477E">
            <w:pPr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16535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661400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0447D2" w:rsidRPr="000447D2" w:rsidRDefault="000447D2" w:rsidP="000447D2">
            <w:pPr>
              <w:rPr>
                <w:sz w:val="28"/>
                <w:szCs w:val="28"/>
              </w:rPr>
            </w:pPr>
            <w:r w:rsidRPr="000447D2">
              <w:rPr>
                <w:bCs/>
                <w:sz w:val="28"/>
                <w:szCs w:val="28"/>
              </w:rPr>
              <w:t xml:space="preserve">Котельная </w:t>
            </w:r>
            <w:r w:rsidR="007F1BD8">
              <w:rPr>
                <w:bCs/>
                <w:sz w:val="28"/>
                <w:szCs w:val="28"/>
              </w:rPr>
              <w:t xml:space="preserve"> №</w:t>
            </w:r>
            <w:r w:rsidRPr="000447D2">
              <w:rPr>
                <w:bCs/>
                <w:sz w:val="28"/>
                <w:szCs w:val="28"/>
              </w:rPr>
              <w:t>2104</w:t>
            </w:r>
            <w:r w:rsidR="007F1BD8">
              <w:rPr>
                <w:bCs/>
                <w:sz w:val="28"/>
                <w:szCs w:val="28"/>
              </w:rPr>
              <w:t>,</w:t>
            </w:r>
            <w:r w:rsidRPr="000447D2">
              <w:rPr>
                <w:bCs/>
                <w:sz w:val="28"/>
                <w:szCs w:val="28"/>
              </w:rPr>
              <w:t xml:space="preserve"> </w:t>
            </w:r>
            <w:r w:rsidR="00C03830" w:rsidRPr="00C03830">
              <w:rPr>
                <w:bCs/>
                <w:sz w:val="28"/>
                <w:szCs w:val="28"/>
              </w:rPr>
              <w:t>г.Ипатово</w:t>
            </w:r>
            <w:r w:rsidR="007F1BD8">
              <w:rPr>
                <w:bCs/>
                <w:sz w:val="28"/>
                <w:szCs w:val="28"/>
              </w:rPr>
              <w:t>,</w:t>
            </w:r>
            <w:r w:rsidR="00C03830" w:rsidRPr="00C03830">
              <w:rPr>
                <w:bCs/>
                <w:sz w:val="28"/>
                <w:szCs w:val="28"/>
              </w:rPr>
              <w:t xml:space="preserve">  ул.    Гагарина</w:t>
            </w:r>
            <w:r w:rsidR="007F1BD8">
              <w:rPr>
                <w:bCs/>
                <w:sz w:val="28"/>
                <w:szCs w:val="28"/>
              </w:rPr>
              <w:t>, 106</w:t>
            </w:r>
            <w:r w:rsidR="00C03830" w:rsidRPr="00C03830">
              <w:rPr>
                <w:bCs/>
                <w:sz w:val="28"/>
                <w:szCs w:val="28"/>
              </w:rPr>
              <w:t xml:space="preserve"> </w:t>
            </w:r>
            <w:r w:rsidR="007F1BD8">
              <w:rPr>
                <w:bCs/>
                <w:sz w:val="28"/>
                <w:szCs w:val="28"/>
              </w:rPr>
              <w:t>,поликлиника.</w:t>
            </w:r>
          </w:p>
          <w:p w:rsidR="0094794A" w:rsidRPr="00943041" w:rsidRDefault="0094794A" w:rsidP="0090477E">
            <w:pPr>
              <w:rPr>
                <w:b/>
                <w:sz w:val="28"/>
                <w:szCs w:val="28"/>
              </w:rPr>
            </w:pP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10602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156,4</w:t>
            </w: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424077,6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7F1BD8" w:rsidP="00EF63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  <w:r w:rsidR="00EF632D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94794A" w:rsidRPr="00943041" w:rsidRDefault="0094794A" w:rsidP="007F1BD8">
            <w:pPr>
              <w:rPr>
                <w:b/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 xml:space="preserve">Котельная </w:t>
            </w:r>
            <w:r>
              <w:rPr>
                <w:sz w:val="28"/>
                <w:szCs w:val="28"/>
              </w:rPr>
              <w:t>№</w:t>
            </w:r>
            <w:r w:rsidR="000447D2">
              <w:rPr>
                <w:sz w:val="28"/>
                <w:szCs w:val="28"/>
              </w:rPr>
              <w:t>2105</w:t>
            </w:r>
            <w:r w:rsidR="007F1BD8">
              <w:rPr>
                <w:sz w:val="28"/>
                <w:szCs w:val="28"/>
              </w:rPr>
              <w:t>,</w:t>
            </w:r>
            <w:r w:rsidR="00C03830">
              <w:rPr>
                <w:sz w:val="28"/>
                <w:szCs w:val="28"/>
              </w:rPr>
              <w:t xml:space="preserve"> </w:t>
            </w:r>
            <w:r w:rsidR="007F1BD8">
              <w:rPr>
                <w:sz w:val="28"/>
                <w:szCs w:val="28"/>
              </w:rPr>
              <w:t>г. Ипатово, ул. Степная, 5,ПНИ.</w:t>
            </w: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9528,6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1830</w:t>
            </w:r>
            <w:r w:rsidR="003C0440">
              <w:rPr>
                <w:rFonts w:ascii="Arial" w:hAnsi="Arial" w:cs="Arial"/>
                <w:sz w:val="20"/>
                <w:szCs w:val="20"/>
              </w:rPr>
              <w:t>,6</w:t>
            </w: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381141,2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73222,5</w:t>
            </w:r>
            <w:r w:rsidR="0094794A" w:rsidRPr="009479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94794A" w:rsidRPr="00943041" w:rsidRDefault="0094794A" w:rsidP="000447D2">
            <w:pPr>
              <w:rPr>
                <w:b/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 xml:space="preserve">Котельная </w:t>
            </w:r>
            <w:r>
              <w:rPr>
                <w:sz w:val="28"/>
                <w:szCs w:val="28"/>
              </w:rPr>
              <w:t xml:space="preserve">№ </w:t>
            </w:r>
            <w:r w:rsidR="000447D2">
              <w:rPr>
                <w:sz w:val="28"/>
                <w:szCs w:val="28"/>
              </w:rPr>
              <w:t>2106</w:t>
            </w:r>
            <w:r w:rsidR="00C75394">
              <w:rPr>
                <w:sz w:val="28"/>
                <w:szCs w:val="28"/>
              </w:rPr>
              <w:t xml:space="preserve"> </w:t>
            </w:r>
            <w:r w:rsidR="007F1BD8">
              <w:rPr>
                <w:sz w:val="28"/>
                <w:szCs w:val="28"/>
              </w:rPr>
              <w:t>,Г.Ипатово, ул.Голубовского 137,</w:t>
            </w:r>
            <w:r w:rsidR="00C03830">
              <w:rPr>
                <w:sz w:val="28"/>
                <w:szCs w:val="28"/>
              </w:rPr>
              <w:t xml:space="preserve"> СШ №6</w:t>
            </w: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1399,6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3C0440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55985,2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94794A" w:rsidRPr="00943041" w:rsidRDefault="0094794A" w:rsidP="000447D2">
            <w:pPr>
              <w:rPr>
                <w:b/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 xml:space="preserve">Котельная </w:t>
            </w:r>
            <w:r>
              <w:rPr>
                <w:sz w:val="28"/>
                <w:szCs w:val="28"/>
              </w:rPr>
              <w:t xml:space="preserve">№ </w:t>
            </w:r>
            <w:r w:rsidR="000447D2">
              <w:rPr>
                <w:sz w:val="28"/>
                <w:szCs w:val="28"/>
              </w:rPr>
              <w:t>2107</w:t>
            </w:r>
            <w:r w:rsidR="007F1BD8">
              <w:rPr>
                <w:sz w:val="28"/>
                <w:szCs w:val="28"/>
              </w:rPr>
              <w:t>,г. Ипатово,ул. Голубовского,295,</w:t>
            </w:r>
            <w:r w:rsidR="00C75394">
              <w:rPr>
                <w:sz w:val="28"/>
                <w:szCs w:val="28"/>
              </w:rPr>
              <w:t xml:space="preserve"> СШ №14</w:t>
            </w:r>
            <w:r w:rsidR="007F1BD8">
              <w:rPr>
                <w:sz w:val="28"/>
                <w:szCs w:val="28"/>
              </w:rPr>
              <w:t>.</w:t>
            </w: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BE459B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1078,0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1066</w:t>
            </w: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BE459B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43120,0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42641</w:t>
            </w: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94794A" w:rsidRPr="00943041" w:rsidRDefault="0094794A" w:rsidP="00C75394">
            <w:pPr>
              <w:rPr>
                <w:b/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Котельная</w:t>
            </w:r>
            <w:r>
              <w:rPr>
                <w:sz w:val="28"/>
                <w:szCs w:val="28"/>
              </w:rPr>
              <w:t xml:space="preserve"> № </w:t>
            </w:r>
            <w:r w:rsidR="000447D2">
              <w:rPr>
                <w:sz w:val="28"/>
                <w:szCs w:val="28"/>
              </w:rPr>
              <w:t>2108</w:t>
            </w:r>
            <w:r w:rsidR="007F1BD8">
              <w:rPr>
                <w:sz w:val="28"/>
                <w:szCs w:val="28"/>
              </w:rPr>
              <w:t>,г. Ипатово,</w:t>
            </w:r>
            <w:r w:rsidR="00C75394">
              <w:rPr>
                <w:sz w:val="28"/>
                <w:szCs w:val="28"/>
              </w:rPr>
              <w:t xml:space="preserve">ул.Первомайская </w:t>
            </w:r>
            <w:r w:rsidR="007F1BD8">
              <w:rPr>
                <w:sz w:val="28"/>
                <w:szCs w:val="28"/>
              </w:rPr>
              <w:t>,46а.</w:t>
            </w: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10545,93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421837,6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94794A" w:rsidRPr="00943041" w:rsidRDefault="0094794A" w:rsidP="007F1BD8">
            <w:pPr>
              <w:rPr>
                <w:b/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Котельная</w:t>
            </w:r>
            <w:r>
              <w:rPr>
                <w:sz w:val="28"/>
                <w:szCs w:val="28"/>
              </w:rPr>
              <w:t xml:space="preserve"> № </w:t>
            </w:r>
            <w:r w:rsidR="000447D2">
              <w:rPr>
                <w:sz w:val="28"/>
                <w:szCs w:val="28"/>
              </w:rPr>
              <w:t>2110</w:t>
            </w:r>
            <w:r w:rsidR="007F1BD8">
              <w:rPr>
                <w:sz w:val="28"/>
                <w:szCs w:val="28"/>
              </w:rPr>
              <w:t>,г. Ипатово,</w:t>
            </w:r>
            <w:r w:rsidR="00C75394">
              <w:rPr>
                <w:sz w:val="28"/>
                <w:szCs w:val="28"/>
              </w:rPr>
              <w:t xml:space="preserve">ул. </w:t>
            </w:r>
            <w:r w:rsidR="007F1BD8">
              <w:rPr>
                <w:sz w:val="28"/>
                <w:szCs w:val="28"/>
              </w:rPr>
              <w:t>Ленина,88.</w:t>
            </w: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1493,9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EF632D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59756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7F1BD8" w:rsidRDefault="0094794A" w:rsidP="000447D2">
            <w:pPr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Котельная</w:t>
            </w:r>
            <w:r>
              <w:rPr>
                <w:sz w:val="28"/>
                <w:szCs w:val="28"/>
              </w:rPr>
              <w:t xml:space="preserve"> № </w:t>
            </w:r>
            <w:r w:rsidR="000447D2">
              <w:rPr>
                <w:sz w:val="28"/>
                <w:szCs w:val="28"/>
              </w:rPr>
              <w:t>2111</w:t>
            </w:r>
            <w:r w:rsidR="00C75394">
              <w:rPr>
                <w:sz w:val="28"/>
                <w:szCs w:val="28"/>
              </w:rPr>
              <w:t xml:space="preserve"> </w:t>
            </w:r>
            <w:r w:rsidR="007F1BD8">
              <w:rPr>
                <w:sz w:val="28"/>
                <w:szCs w:val="28"/>
              </w:rPr>
              <w:t>,г. Ипатово,</w:t>
            </w:r>
          </w:p>
          <w:p w:rsidR="0094794A" w:rsidRPr="00943041" w:rsidRDefault="007F1BD8" w:rsidP="007F1B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Орджоникидзе,123/а.</w:t>
            </w: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2721,08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280,2</w:t>
            </w: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BE459B" w:rsidP="00234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2349A4">
              <w:rPr>
                <w:rFonts w:ascii="Arial" w:hAnsi="Arial" w:cs="Arial"/>
                <w:sz w:val="20"/>
                <w:szCs w:val="20"/>
              </w:rPr>
              <w:t>207,5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BE459B" w:rsidP="002349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2349A4">
              <w:rPr>
                <w:rFonts w:ascii="Arial" w:hAnsi="Arial" w:cs="Arial"/>
                <w:sz w:val="20"/>
                <w:szCs w:val="20"/>
              </w:rPr>
              <w:t>208</w:t>
            </w:r>
          </w:p>
        </w:tc>
      </w:tr>
      <w:tr w:rsidR="00F357E5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F357E5" w:rsidRPr="00943041" w:rsidRDefault="00F357E5" w:rsidP="000447D2">
            <w:pPr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Котельная</w:t>
            </w:r>
            <w:r>
              <w:rPr>
                <w:sz w:val="28"/>
                <w:szCs w:val="28"/>
              </w:rPr>
              <w:t xml:space="preserve"> № 2112,г.Ипатово, ул. Юбилейная,4/а</w:t>
            </w:r>
          </w:p>
        </w:tc>
        <w:tc>
          <w:tcPr>
            <w:tcW w:w="1420" w:type="dxa"/>
            <w:shd w:val="clear" w:color="auto" w:fill="C6D9F1" w:themeFill="text2" w:themeFillTint="33"/>
          </w:tcPr>
          <w:p w:rsidR="00F357E5" w:rsidRPr="00F357E5" w:rsidRDefault="002349A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8394,8</w:t>
            </w:r>
          </w:p>
        </w:tc>
        <w:tc>
          <w:tcPr>
            <w:tcW w:w="1175" w:type="dxa"/>
            <w:shd w:val="clear" w:color="auto" w:fill="C6D9F1" w:themeFill="text2" w:themeFillTint="33"/>
          </w:tcPr>
          <w:p w:rsidR="00F357E5" w:rsidRPr="002349A4" w:rsidRDefault="002349A4">
            <w:pPr>
              <w:jc w:val="center"/>
              <w:rPr>
                <w:bCs/>
                <w:sz w:val="22"/>
                <w:szCs w:val="22"/>
              </w:rPr>
            </w:pPr>
            <w:r w:rsidRPr="002349A4">
              <w:rPr>
                <w:bCs/>
                <w:sz w:val="22"/>
                <w:szCs w:val="22"/>
              </w:rPr>
              <w:t>84,3</w:t>
            </w:r>
            <w:r w:rsidR="00F357E5" w:rsidRPr="002349A4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F357E5" w:rsidRPr="0094794A" w:rsidRDefault="002349A4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335791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F357E5" w:rsidRPr="0094794A" w:rsidRDefault="002349A4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3371</w:t>
            </w: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94794A" w:rsidRDefault="0094794A" w:rsidP="000447D2">
            <w:pPr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Котельная</w:t>
            </w:r>
            <w:r>
              <w:rPr>
                <w:sz w:val="28"/>
                <w:szCs w:val="28"/>
              </w:rPr>
              <w:t xml:space="preserve"> № </w:t>
            </w:r>
            <w:r w:rsidR="000447D2">
              <w:rPr>
                <w:sz w:val="28"/>
                <w:szCs w:val="28"/>
              </w:rPr>
              <w:t>2113</w:t>
            </w:r>
            <w:r w:rsidR="00BE459B">
              <w:rPr>
                <w:sz w:val="28"/>
                <w:szCs w:val="28"/>
              </w:rPr>
              <w:t>,г. Ипатово,</w:t>
            </w:r>
          </w:p>
          <w:p w:rsidR="00BE459B" w:rsidRPr="00943041" w:rsidRDefault="00BE459B" w:rsidP="000447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Ул.Орджоникидзе,116.</w:t>
            </w: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2702,8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108113,2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94794A" w:rsidRPr="00943041" w:rsidRDefault="0094794A" w:rsidP="00BE459B">
            <w:pPr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Котельная</w:t>
            </w:r>
            <w:r>
              <w:rPr>
                <w:sz w:val="28"/>
                <w:szCs w:val="28"/>
              </w:rPr>
              <w:t xml:space="preserve"> № </w:t>
            </w:r>
            <w:r w:rsidR="00BE459B">
              <w:rPr>
                <w:sz w:val="28"/>
                <w:szCs w:val="28"/>
              </w:rPr>
              <w:t xml:space="preserve">  21</w:t>
            </w:r>
            <w:r w:rsidR="00C03830">
              <w:rPr>
                <w:sz w:val="28"/>
                <w:szCs w:val="28"/>
              </w:rPr>
              <w:t>15</w:t>
            </w:r>
            <w:r w:rsidR="00BE459B">
              <w:rPr>
                <w:sz w:val="28"/>
                <w:szCs w:val="28"/>
              </w:rPr>
              <w:t>,г.Ипатово,ул.Келдыша15/б</w:t>
            </w:r>
            <w:r w:rsidR="00C75394">
              <w:rPr>
                <w:sz w:val="28"/>
                <w:szCs w:val="28"/>
              </w:rPr>
              <w:t xml:space="preserve"> </w:t>
            </w:r>
            <w:r w:rsidR="00BE459B">
              <w:rPr>
                <w:sz w:val="28"/>
                <w:szCs w:val="28"/>
              </w:rPr>
              <w:t>.</w:t>
            </w: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5141,1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205645,2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94794A" w:rsidRPr="00943041" w:rsidRDefault="0094794A" w:rsidP="00C03830">
            <w:pPr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Котельная</w:t>
            </w:r>
            <w:r>
              <w:rPr>
                <w:sz w:val="28"/>
                <w:szCs w:val="28"/>
              </w:rPr>
              <w:t xml:space="preserve"> № </w:t>
            </w:r>
            <w:r w:rsidR="000447D2">
              <w:rPr>
                <w:sz w:val="28"/>
                <w:szCs w:val="28"/>
              </w:rPr>
              <w:t>211</w:t>
            </w:r>
            <w:r w:rsidR="00C03830">
              <w:rPr>
                <w:sz w:val="28"/>
                <w:szCs w:val="28"/>
              </w:rPr>
              <w:t>7</w:t>
            </w:r>
            <w:r w:rsidR="00BE459B">
              <w:rPr>
                <w:sz w:val="28"/>
                <w:szCs w:val="28"/>
              </w:rPr>
              <w:t>,г. Ипатово,ул.Гагарина,106/б,</w:t>
            </w:r>
            <w:r w:rsidR="00C75394">
              <w:rPr>
                <w:sz w:val="28"/>
                <w:szCs w:val="28"/>
              </w:rPr>
              <w:t xml:space="preserve"> кт. Октябрь</w:t>
            </w: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3784,5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186,8</w:t>
            </w: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151379,2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7472</w:t>
            </w: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94794A" w:rsidRPr="00943041" w:rsidRDefault="0094794A" w:rsidP="000447D2">
            <w:pPr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t>Котельная</w:t>
            </w:r>
            <w:r>
              <w:rPr>
                <w:sz w:val="28"/>
                <w:szCs w:val="28"/>
              </w:rPr>
              <w:t xml:space="preserve"> № </w:t>
            </w:r>
            <w:r w:rsidR="00C03830">
              <w:rPr>
                <w:sz w:val="28"/>
                <w:szCs w:val="28"/>
              </w:rPr>
              <w:t>2118</w:t>
            </w:r>
            <w:r w:rsidR="00BE459B">
              <w:rPr>
                <w:sz w:val="28"/>
                <w:szCs w:val="28"/>
              </w:rPr>
              <w:t>,г. Ипатово,</w:t>
            </w:r>
            <w:r w:rsidR="00C75394">
              <w:rPr>
                <w:sz w:val="28"/>
                <w:szCs w:val="28"/>
              </w:rPr>
              <w:t xml:space="preserve"> ул. </w:t>
            </w:r>
            <w:r w:rsidR="00C75394">
              <w:rPr>
                <w:sz w:val="28"/>
                <w:szCs w:val="28"/>
              </w:rPr>
              <w:lastRenderedPageBreak/>
              <w:t>Гагарина</w:t>
            </w:r>
            <w:r w:rsidR="00BE459B">
              <w:rPr>
                <w:sz w:val="28"/>
                <w:szCs w:val="28"/>
              </w:rPr>
              <w:t>,66.</w:t>
            </w: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753,25</w:t>
            </w: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94794A" w:rsidRDefault="002349A4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30130</w:t>
            </w: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94794A" w:rsidRDefault="0094794A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E5DFEC" w:themeFill="accent4" w:themeFillTint="33"/>
          </w:tcPr>
          <w:p w:rsidR="0094794A" w:rsidRPr="00943041" w:rsidRDefault="0094794A" w:rsidP="000447D2">
            <w:pPr>
              <w:rPr>
                <w:sz w:val="28"/>
                <w:szCs w:val="28"/>
              </w:rPr>
            </w:pPr>
            <w:r w:rsidRPr="00943041">
              <w:rPr>
                <w:sz w:val="28"/>
                <w:szCs w:val="28"/>
              </w:rPr>
              <w:lastRenderedPageBreak/>
              <w:t>Котельная</w:t>
            </w:r>
            <w:r>
              <w:rPr>
                <w:sz w:val="28"/>
                <w:szCs w:val="28"/>
              </w:rPr>
              <w:t xml:space="preserve"> № </w:t>
            </w:r>
            <w:r w:rsidR="00BE459B">
              <w:rPr>
                <w:sz w:val="28"/>
                <w:szCs w:val="28"/>
              </w:rPr>
              <w:t>2131,г. Ипатово,ул.Орджоникидзе,179,база.</w:t>
            </w:r>
          </w:p>
        </w:tc>
        <w:tc>
          <w:tcPr>
            <w:tcW w:w="1420" w:type="dxa"/>
            <w:shd w:val="clear" w:color="auto" w:fill="C6D9F1" w:themeFill="text2" w:themeFillTint="33"/>
            <w:vAlign w:val="center"/>
          </w:tcPr>
          <w:p w:rsidR="0094794A" w:rsidRPr="003B06BB" w:rsidRDefault="0094794A" w:rsidP="0090477E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1175" w:type="dxa"/>
            <w:shd w:val="clear" w:color="auto" w:fill="C6D9F1" w:themeFill="text2" w:themeFillTint="33"/>
            <w:vAlign w:val="center"/>
          </w:tcPr>
          <w:p w:rsidR="0094794A" w:rsidRPr="003B06BB" w:rsidRDefault="0094794A" w:rsidP="009047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15" w:type="dxa"/>
            <w:gridSpan w:val="3"/>
            <w:shd w:val="clear" w:color="auto" w:fill="E5B8B7" w:themeFill="accent2" w:themeFillTint="66"/>
            <w:vAlign w:val="center"/>
          </w:tcPr>
          <w:p w:rsidR="0094794A" w:rsidRPr="003B06BB" w:rsidRDefault="0094794A" w:rsidP="009047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5B8B7" w:themeFill="accent2" w:themeFillTint="66"/>
            <w:vAlign w:val="center"/>
          </w:tcPr>
          <w:p w:rsidR="0094794A" w:rsidRPr="003B06BB" w:rsidRDefault="0094794A" w:rsidP="009047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794A" w:rsidRPr="00943041" w:rsidTr="00760BD8">
        <w:trPr>
          <w:trHeight w:val="108"/>
        </w:trPr>
        <w:tc>
          <w:tcPr>
            <w:tcW w:w="4478" w:type="dxa"/>
            <w:shd w:val="clear" w:color="auto" w:fill="D99594" w:themeFill="accent2" w:themeFillTint="99"/>
          </w:tcPr>
          <w:p w:rsidR="0094794A" w:rsidRPr="008B4DC3" w:rsidRDefault="00A32A76" w:rsidP="000447D2">
            <w:pPr>
              <w:rPr>
                <w:b/>
                <w:sz w:val="28"/>
                <w:szCs w:val="28"/>
              </w:rPr>
            </w:pPr>
            <w:r w:rsidRPr="008B4DC3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20" w:type="dxa"/>
            <w:shd w:val="clear" w:color="auto" w:fill="D99594" w:themeFill="accent2" w:themeFillTint="99"/>
            <w:vAlign w:val="center"/>
          </w:tcPr>
          <w:p w:rsidR="0094794A" w:rsidRPr="003B06BB" w:rsidRDefault="002349A4" w:rsidP="0090477E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93945,48</w:t>
            </w:r>
          </w:p>
        </w:tc>
        <w:tc>
          <w:tcPr>
            <w:tcW w:w="1175" w:type="dxa"/>
            <w:shd w:val="clear" w:color="auto" w:fill="D99594" w:themeFill="accent2" w:themeFillTint="99"/>
            <w:vAlign w:val="center"/>
          </w:tcPr>
          <w:p w:rsidR="0094794A" w:rsidRPr="003B06BB" w:rsidRDefault="003C0440" w:rsidP="009047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3604,3</w:t>
            </w:r>
          </w:p>
        </w:tc>
        <w:tc>
          <w:tcPr>
            <w:tcW w:w="1515" w:type="dxa"/>
            <w:gridSpan w:val="3"/>
            <w:shd w:val="clear" w:color="auto" w:fill="D99594" w:themeFill="accent2" w:themeFillTint="99"/>
            <w:vAlign w:val="center"/>
          </w:tcPr>
          <w:p w:rsidR="0094794A" w:rsidRPr="003B06BB" w:rsidRDefault="003C0440" w:rsidP="009047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3757818,6</w:t>
            </w:r>
          </w:p>
        </w:tc>
        <w:tc>
          <w:tcPr>
            <w:tcW w:w="1134" w:type="dxa"/>
            <w:shd w:val="clear" w:color="auto" w:fill="D99594" w:themeFill="accent2" w:themeFillTint="99"/>
            <w:vAlign w:val="center"/>
          </w:tcPr>
          <w:p w:rsidR="0094794A" w:rsidRPr="003B06BB" w:rsidRDefault="003C0440" w:rsidP="009047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144170,5</w:t>
            </w:r>
          </w:p>
        </w:tc>
      </w:tr>
    </w:tbl>
    <w:p w:rsidR="00BF5AC7" w:rsidRDefault="00BF5AC7" w:rsidP="0090477E">
      <w:pPr>
        <w:jc w:val="both"/>
        <w:rPr>
          <w:sz w:val="28"/>
          <w:szCs w:val="28"/>
        </w:rPr>
      </w:pPr>
    </w:p>
    <w:p w:rsidR="00ED799B" w:rsidRDefault="00ED799B" w:rsidP="0090477E">
      <w:pPr>
        <w:jc w:val="both"/>
        <w:rPr>
          <w:sz w:val="28"/>
          <w:szCs w:val="28"/>
        </w:rPr>
      </w:pPr>
    </w:p>
    <w:p w:rsidR="00267AAE" w:rsidRDefault="00ED799B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7A7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8D6473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Потребление тепловой энергии (мощности) и теплоносителя объектами, расположенными в производственных зонах</w:t>
      </w:r>
      <w:r w:rsidR="00BF5AC7">
        <w:rPr>
          <w:sz w:val="28"/>
          <w:szCs w:val="28"/>
        </w:rPr>
        <w:t>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</w:t>
      </w:r>
      <w:r w:rsidR="00267AAE">
        <w:rPr>
          <w:sz w:val="28"/>
          <w:szCs w:val="28"/>
        </w:rPr>
        <w:t>ктами.</w:t>
      </w:r>
    </w:p>
    <w:p w:rsidR="001C0059" w:rsidRDefault="001C0059" w:rsidP="0090477E">
      <w:pPr>
        <w:jc w:val="both"/>
        <w:rPr>
          <w:sz w:val="28"/>
          <w:szCs w:val="28"/>
        </w:rPr>
      </w:pPr>
    </w:p>
    <w:tbl>
      <w:tblPr>
        <w:tblW w:w="9478" w:type="dxa"/>
        <w:tblInd w:w="93" w:type="dxa"/>
        <w:tblLook w:val="04A0"/>
      </w:tblPr>
      <w:tblGrid>
        <w:gridCol w:w="4050"/>
        <w:gridCol w:w="1147"/>
        <w:gridCol w:w="1041"/>
        <w:gridCol w:w="2272"/>
        <w:gridCol w:w="968"/>
      </w:tblGrid>
      <w:tr w:rsidR="00B100B2" w:rsidTr="00760BD8">
        <w:trPr>
          <w:trHeight w:val="255"/>
        </w:trPr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Адрес объекта</w:t>
            </w: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Годовое потребление</w:t>
            </w:r>
          </w:p>
        </w:tc>
      </w:tr>
      <w:tr w:rsidR="00B100B2" w:rsidTr="00760BD8">
        <w:trPr>
          <w:trHeight w:val="300"/>
        </w:trPr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100B2" w:rsidRPr="00FE3BF5" w:rsidRDefault="00B100B2" w:rsidP="0090477E">
            <w:pPr>
              <w:rPr>
                <w:sz w:val="20"/>
                <w:szCs w:val="20"/>
              </w:rPr>
            </w:pP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Тепловая энергия. Гкал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100B2" w:rsidRPr="00FE3BF5" w:rsidRDefault="00B100B2" w:rsidP="0090477E">
            <w:pPr>
              <w:jc w:val="center"/>
            </w:pPr>
            <w:r w:rsidRPr="00FE3BF5">
              <w:t>Теплоноситель,м3</w:t>
            </w:r>
          </w:p>
        </w:tc>
      </w:tr>
      <w:tr w:rsidR="00912715" w:rsidTr="00760BD8">
        <w:trPr>
          <w:trHeight w:val="300"/>
        </w:trPr>
        <w:tc>
          <w:tcPr>
            <w:tcW w:w="4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100B2" w:rsidRPr="00FE3BF5" w:rsidRDefault="00B100B2" w:rsidP="0090477E">
            <w:pPr>
              <w:rPr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Отопление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</w:pPr>
            <w:r w:rsidRPr="00FE3BF5">
              <w:t>ГВС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Отопление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</w:pPr>
            <w:r w:rsidRPr="00FE3BF5">
              <w:t>ГВС</w:t>
            </w:r>
          </w:p>
        </w:tc>
      </w:tr>
      <w:tr w:rsidR="00912715" w:rsidTr="00760BD8">
        <w:trPr>
          <w:trHeight w:val="300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</w:pPr>
            <w:r w:rsidRPr="00FE3BF5"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B100B2" w:rsidRPr="00FE3BF5" w:rsidRDefault="00B100B2" w:rsidP="0090477E">
            <w:pPr>
              <w:jc w:val="center"/>
            </w:pPr>
            <w:r w:rsidRPr="00FE3BF5">
              <w:t>5</w:t>
            </w:r>
          </w:p>
        </w:tc>
      </w:tr>
      <w:tr w:rsidR="00B100B2" w:rsidTr="00760BD8">
        <w:trPr>
          <w:trHeight w:val="300"/>
        </w:trPr>
        <w:tc>
          <w:tcPr>
            <w:tcW w:w="9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vAlign w:val="center"/>
            <w:hideMark/>
          </w:tcPr>
          <w:p w:rsidR="008B4DC3" w:rsidRPr="008B4DC3" w:rsidRDefault="008B4DC3" w:rsidP="008B4DC3">
            <w:pPr>
              <w:jc w:val="center"/>
              <w:rPr>
                <w:b/>
                <w:sz w:val="20"/>
                <w:szCs w:val="20"/>
              </w:rPr>
            </w:pPr>
            <w:r w:rsidRPr="008B4DC3">
              <w:rPr>
                <w:b/>
                <w:sz w:val="20"/>
                <w:szCs w:val="20"/>
              </w:rPr>
              <w:t>Котельная №2101,г.Ипатово, ул.Циолковского, 8/а.</w:t>
            </w:r>
          </w:p>
          <w:p w:rsidR="00B100B2" w:rsidRPr="00FE3BF5" w:rsidRDefault="00B100B2" w:rsidP="009047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bottom"/>
            <w:hideMark/>
          </w:tcPr>
          <w:p w:rsidR="009250F2" w:rsidRPr="008B4DC3" w:rsidRDefault="009250F2" w:rsidP="0090477E">
            <w:pPr>
              <w:rPr>
                <w:color w:val="000000"/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дом,ул.Первомайская,45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842,74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33 710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дом,ул.Ленина,</w:t>
            </w:r>
            <w:r w:rsidRPr="008B4DC3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740,65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29 626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дом,ул.Ленина</w:t>
            </w:r>
            <w:r>
              <w:rPr>
                <w:color w:val="000000"/>
                <w:sz w:val="20"/>
                <w:szCs w:val="20"/>
              </w:rPr>
              <w:t>,120/1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295,83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11 833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,ул.Циолковского,14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584,7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23 388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,ул.Первомайская,43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806,25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32 250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,ул.Циолковского,12,д.сад.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260,21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10 408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,ул.Ленина,120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281,93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11 277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,ул.Циолковского,11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310,16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12 406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,ул.Профсоюзная,40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305,82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12 233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ул.Циолковского,9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348,82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13 953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196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ул.Профсоюзная,38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387,05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15 482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ул.Циолковского,16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306,69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12 268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ул.Циолковского,7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377,93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15 117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ул.Циолковского,5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407,03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16 281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ул.Профсоюзная,36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348,39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13 936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ул.Циолковского,8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390,09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15 604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Pr="008B4DC3" w:rsidRDefault="009250F2">
            <w:pPr>
              <w:rPr>
                <w:sz w:val="20"/>
                <w:szCs w:val="20"/>
              </w:rPr>
            </w:pPr>
            <w:r w:rsidRPr="008B4DC3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ул.Циолковского,3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353,17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14 127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42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 Первомайская,62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583,83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23 353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,ул.Первомайская,41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770,63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30 825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 w:rsidP="00F314E3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,ул. Циолковского,6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406,6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16 264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 w:rsidP="00F314E3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 Циолковского,4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320,59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12 824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,ул. Циолковского18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317,98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12 719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8B4DC3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 w:rsidP="00F314E3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ул.Первомайская,54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1205,03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48 201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ул.Первомайская,39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532,57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21 303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,ул.Орджоникидзе,107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690,26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27 610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,ул. Орджоникидзе,105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334,49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13 380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 Циолковского2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389,22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15 569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ул.Орджоникидзе,103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327,97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13 119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>
            <w:r w:rsidRPr="00676D67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 ул.Орджоникидзе,101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1124,66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44 986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9250F2" w:rsidRDefault="009250F2">
            <w:r w:rsidRPr="002A7DD9">
              <w:rPr>
                <w:color w:val="000000"/>
                <w:sz w:val="20"/>
                <w:szCs w:val="20"/>
              </w:rPr>
              <w:lastRenderedPageBreak/>
              <w:t xml:space="preserve">Жилой дом, </w:t>
            </w:r>
            <w:r>
              <w:rPr>
                <w:color w:val="000000"/>
                <w:sz w:val="20"/>
                <w:szCs w:val="20"/>
              </w:rPr>
              <w:t>ул.Профсоюзная,22,дет.сад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4925,66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197 026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F5218B" w:rsidTr="00760BD8">
        <w:trPr>
          <w:trHeight w:val="435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F5218B" w:rsidRPr="00F5218B" w:rsidRDefault="00F5218B" w:rsidP="00F5218B">
            <w:pPr>
              <w:jc w:val="center"/>
              <w:rPr>
                <w:b/>
                <w:sz w:val="20"/>
                <w:szCs w:val="20"/>
              </w:rPr>
            </w:pPr>
            <w:r w:rsidRPr="00F5218B">
              <w:rPr>
                <w:b/>
                <w:bCs/>
                <w:sz w:val="20"/>
                <w:szCs w:val="20"/>
              </w:rPr>
              <w:t>Котельная 2102, г.Ипатово,  ул.  Гагарина, 123. ЦРБ.</w:t>
            </w:r>
          </w:p>
          <w:p w:rsidR="00F5218B" w:rsidRPr="00FE3BF5" w:rsidRDefault="00F5218B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дом,</w:t>
            </w:r>
            <w:r>
              <w:rPr>
                <w:sz w:val="22"/>
                <w:szCs w:val="22"/>
              </w:rPr>
              <w:t>ул.Железнодорожная №83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174,19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6967,6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дом,</w:t>
            </w:r>
            <w:r>
              <w:rPr>
                <w:sz w:val="22"/>
                <w:szCs w:val="22"/>
              </w:rPr>
              <w:t>ул.Железнодорожная №85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223,72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8948,8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дом,</w:t>
            </w:r>
            <w:r>
              <w:rPr>
                <w:sz w:val="22"/>
                <w:szCs w:val="22"/>
              </w:rPr>
              <w:t>ул.Железнодорожная№95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427,02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17080,8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дом,</w:t>
            </w:r>
            <w:r>
              <w:rPr>
                <w:sz w:val="22"/>
                <w:szCs w:val="22"/>
              </w:rPr>
              <w:t>ул.Железнодорожная №86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1252,81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50112,4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Г.Ипатово ул. Гагарина,123Корпус ЦРБ(нов)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1737,6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69504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Г.Ипатово ул. Гагарина,123Корпус ЦРБ(стар)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1271,49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50859,6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Г.Ипатово ул. Гагарина,123,гараж.морг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233,27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9330,8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Г.Ипатово ул. Гагарина,123,гараж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101,22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4048,8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Г.Ипатово ул. Гагарина,123,прачечная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763,24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30529,6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 w:rsidP="005617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Г.Ипатово ул. Гагарина,123.Корпус инфекционного отделения.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606,86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24274,4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Г.Ипатово ул. Гагарина,121,СЭС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110,77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4430,8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Г.Ипатово ул. Гагарина,121,гараж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4900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sz w:val="22"/>
                <w:szCs w:val="22"/>
              </w:rPr>
              <w:t xml:space="preserve"> ул.Железнодорожная87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158,12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6324,8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sz w:val="22"/>
                <w:szCs w:val="22"/>
              </w:rPr>
              <w:t xml:space="preserve"> ул.Железнодорожная 89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2185,03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87401,2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sz w:val="22"/>
                <w:szCs w:val="22"/>
              </w:rPr>
              <w:t xml:space="preserve"> ул.Железнодорожная 93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439,18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17567,2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Воинская часть,ул.Железнодорожная,1,клуб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185,49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7419,6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Воинская часть,ул.Железнодорожная,1,штаб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130,75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5230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Воинская часть,ул.Железнодорожная,1,баня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4635,48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185419,2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Воинская часть,ул.Железнодорожная,1,казарма№1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217,2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8688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Воинская часть,ул.Железнодорожная,1,КПП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132,49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5299,6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Воинская часть,ул.Железнодорожная,1,штаб№2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307,56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12302,4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Воинская часть,ул.Железнодорожная,1,казарма№2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36,92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1476,8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Воинская часть,ул.Железнодорожная,1,гараж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149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5960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Воинская часть,ул.Железнодорожная,1,теплица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178,54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7141,6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jc w:val="center"/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Воинская часть,ул.Железнодорожная,1,столовая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11,29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451,6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Воинская часть,ул.Железнодорожная,1,казарма№3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39,96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1598,4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sz w:val="22"/>
                <w:szCs w:val="22"/>
              </w:rPr>
              <w:t xml:space="preserve"> ,ул.Вокзальная ,68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190,27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7610,8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sz w:val="22"/>
                <w:szCs w:val="22"/>
              </w:rPr>
              <w:t xml:space="preserve"> ,ул.Вокзальная ,66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404,43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16177,2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 w:rsidP="00641009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sz w:val="22"/>
                <w:szCs w:val="22"/>
              </w:rPr>
              <w:t xml:space="preserve"> ,ул.Вокзальная №74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57,34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 w:rsidP="00641009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2293,6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9250F2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9250F2" w:rsidRDefault="009250F2" w:rsidP="00641009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sz w:val="22"/>
                <w:szCs w:val="22"/>
              </w:rPr>
              <w:t xml:space="preserve"> ,ул.Вокзальная №70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51,26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9250F2" w:rsidRDefault="009250F2" w:rsidP="00641009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9250F2" w:rsidRDefault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2050,4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9250F2" w:rsidRPr="00FE3BF5" w:rsidRDefault="009250F2" w:rsidP="0090477E">
            <w:pPr>
              <w:rPr>
                <w:sz w:val="20"/>
                <w:szCs w:val="20"/>
              </w:rPr>
            </w:pPr>
          </w:p>
        </w:tc>
      </w:tr>
      <w:tr w:rsidR="00641009" w:rsidTr="00760BD8">
        <w:trPr>
          <w:trHeight w:val="435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641009" w:rsidRPr="00641009" w:rsidRDefault="00641009" w:rsidP="00641009">
            <w:pPr>
              <w:jc w:val="center"/>
              <w:rPr>
                <w:b/>
                <w:sz w:val="20"/>
                <w:szCs w:val="20"/>
              </w:rPr>
            </w:pPr>
            <w:r w:rsidRPr="00641009">
              <w:rPr>
                <w:b/>
                <w:bCs/>
                <w:sz w:val="20"/>
                <w:szCs w:val="20"/>
              </w:rPr>
              <w:lastRenderedPageBreak/>
              <w:t>Котельная  №2104, г.Ипатово,  ул.    Гагарина, 106 ,поликлиника.</w:t>
            </w:r>
          </w:p>
          <w:p w:rsidR="00641009" w:rsidRPr="00FE3BF5" w:rsidRDefault="00641009" w:rsidP="00641009">
            <w:pPr>
              <w:jc w:val="center"/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Городская администрация,ул.Ленина,116.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337,09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13 484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Пенсионный фонд,ул.Ленина,112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251,08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10 043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быта, ул.Ленина,112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261,07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10 443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«Кооператор»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45,18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1 807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 w:rsidP="00FD2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Архив, ул.Ленинградская,86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145,52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5 821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 w:rsidP="00FD2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Административное здание, ул.Ленинградская,84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225,45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9 018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 w:rsidP="00FD2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Гаражи 2 ул.Ленинградская, 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56,91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2 276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 w:rsidP="00FD2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Мастерская ул.Ленинградская, 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20,42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817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 w:rsidP="00FD2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ул.Ленинградская, 82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91,22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3 649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 w:rsidP="00FD2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Архив ул.Ленинградская,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93,4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3 736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 w:rsidP="00FD2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Гаражи ул.Ленинградская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137,7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5 508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 w:rsidP="00105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Райадминистрация, ул.Ленинградская,80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347,09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13 884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>
            <w:pPr>
              <w:rPr>
                <w:sz w:val="22"/>
                <w:szCs w:val="22"/>
              </w:rPr>
            </w:pPr>
            <w:r w:rsidRPr="002A7DD9">
              <w:rPr>
                <w:color w:val="000000"/>
                <w:sz w:val="20"/>
                <w:szCs w:val="20"/>
              </w:rPr>
              <w:t>Жилой дом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sz w:val="22"/>
                <w:szCs w:val="22"/>
              </w:rPr>
              <w:t xml:space="preserve"> ул.Ленинградская,  78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80,36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3 214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83408D" w:rsidRDefault="008340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ул.Ленинградская,  магазин «Сувениры»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96,44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3 858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56,47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2 259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ул.Ленинградская,72  Детская комната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119,03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4 761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Ривс,ул.Профсоюзная,29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407,9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16 316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ул.Профсоюзная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127,71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5 108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Нарсуд,ул.Орджоникидзе,29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337,96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13 518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Гараж, ул.Орджоникидзе,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185,05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7 402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райадминистрации, ул.Ленинградская,  66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78,63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3 145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детский мир Ленинградская,55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411,76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18871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ОВД,ул.Центральная,1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479,14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19 166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Гаражи, ул.Центральная,1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59,95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2 398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Музей, Ленинградская,  57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304,95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12 198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Гаражи,ул. Гагарина.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119,46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4 778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Гаражи, ул. Гагарина.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106,86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4 274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Поликлиника, ул. Гагарина,106.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483,92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19 357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Столярный цех Центральная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29,54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1 182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Зал засед. Центральная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101,65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4 066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Спецприемник Центральная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223,28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8 931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дом,ул.Гагарина№104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262,38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10 495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Гостиница,ул.Ленинградская,49.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940,04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37 602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с/х управление,ул. Орджоникидзе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301,91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12 076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дом,ул.Гагарина№93/а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26,93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1 077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 w:rsidP="000530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Универмаг,ул.Ленинградская,55.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318,85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12 754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дом,ул.Ленинградская,58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1082,52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43 301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дом,ул.Ленинградская№56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986,09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39 444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дом,ул.Лениградская №45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1 668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дом,ул.Ленинградская 41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84,27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3 371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Pr="006675F4" w:rsidRDefault="0083408D">
            <w:pPr>
              <w:jc w:val="center"/>
              <w:rPr>
                <w:sz w:val="22"/>
                <w:szCs w:val="22"/>
              </w:rPr>
            </w:pPr>
            <w:r w:rsidRPr="006675F4">
              <w:rPr>
                <w:sz w:val="22"/>
                <w:szCs w:val="22"/>
              </w:rPr>
              <w:t>Туалет</w:t>
            </w:r>
            <w:r>
              <w:rPr>
                <w:sz w:val="22"/>
                <w:szCs w:val="22"/>
              </w:rPr>
              <w:t>,ул.Свердлова,1.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22,59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904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Pr="006675F4" w:rsidRDefault="0083408D">
            <w:pPr>
              <w:jc w:val="center"/>
              <w:rPr>
                <w:sz w:val="22"/>
                <w:szCs w:val="22"/>
              </w:rPr>
            </w:pPr>
            <w:r w:rsidRPr="006675F4">
              <w:rPr>
                <w:sz w:val="22"/>
                <w:szCs w:val="22"/>
              </w:rPr>
              <w:lastRenderedPageBreak/>
              <w:t>Кр.рынок</w:t>
            </w:r>
            <w:r>
              <w:rPr>
                <w:sz w:val="22"/>
                <w:szCs w:val="22"/>
              </w:rPr>
              <w:t>, ул.Свердлова,1.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20,85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834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420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Pr="006675F4" w:rsidRDefault="0083408D">
            <w:pPr>
              <w:jc w:val="center"/>
              <w:rPr>
                <w:sz w:val="22"/>
                <w:szCs w:val="22"/>
              </w:rPr>
            </w:pPr>
            <w:r w:rsidRPr="006675F4">
              <w:rPr>
                <w:sz w:val="22"/>
                <w:szCs w:val="22"/>
              </w:rPr>
              <w:t>Магазин</w:t>
            </w:r>
            <w:r>
              <w:rPr>
                <w:sz w:val="22"/>
                <w:szCs w:val="22"/>
              </w:rPr>
              <w:t>ы, ул.Свердлова,1.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462,2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18 488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Pr="006675F4" w:rsidRDefault="0083408D">
            <w:pPr>
              <w:jc w:val="center"/>
              <w:rPr>
                <w:sz w:val="22"/>
                <w:szCs w:val="22"/>
              </w:rPr>
            </w:pPr>
            <w:r w:rsidRPr="006675F4">
              <w:rPr>
                <w:sz w:val="22"/>
                <w:szCs w:val="22"/>
              </w:rPr>
              <w:t>Информсервис</w:t>
            </w:r>
            <w:r>
              <w:rPr>
                <w:sz w:val="22"/>
                <w:szCs w:val="22"/>
              </w:rPr>
              <w:t>,ул.Гагарина.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26,93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1 077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Pr="006675F4" w:rsidRDefault="0083408D">
            <w:pPr>
              <w:jc w:val="center"/>
              <w:rPr>
                <w:sz w:val="22"/>
                <w:szCs w:val="22"/>
              </w:rPr>
            </w:pPr>
            <w:r w:rsidRPr="006675F4">
              <w:rPr>
                <w:sz w:val="22"/>
                <w:szCs w:val="22"/>
              </w:rPr>
              <w:t>м-н "Сластена"</w:t>
            </w:r>
            <w:r>
              <w:rPr>
                <w:sz w:val="22"/>
                <w:szCs w:val="22"/>
              </w:rPr>
              <w:t xml:space="preserve"> ул.Гагарина.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49,96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1 998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70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548DD4" w:themeFill="text2" w:themeFillTint="99"/>
            <w:hideMark/>
          </w:tcPr>
          <w:p w:rsidR="0083408D" w:rsidRPr="006675F4" w:rsidRDefault="0083408D">
            <w:pPr>
              <w:jc w:val="center"/>
              <w:rPr>
                <w:sz w:val="22"/>
                <w:szCs w:val="22"/>
              </w:rPr>
            </w:pPr>
            <w:r w:rsidRPr="006675F4">
              <w:rPr>
                <w:sz w:val="22"/>
                <w:szCs w:val="22"/>
              </w:rPr>
              <w:t>Экономь</w:t>
            </w:r>
            <w:r>
              <w:rPr>
                <w:sz w:val="22"/>
                <w:szCs w:val="22"/>
              </w:rPr>
              <w:t>,ул. Свердлова,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25,63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 w:rsidP="009250F2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1025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:rsidR="0083408D" w:rsidRPr="006675F4" w:rsidRDefault="0083408D" w:rsidP="006675F4">
            <w:pPr>
              <w:jc w:val="center"/>
              <w:rPr>
                <w:color w:val="000000"/>
                <w:sz w:val="22"/>
                <w:szCs w:val="22"/>
              </w:rPr>
            </w:pPr>
            <w:r w:rsidRPr="006675F4">
              <w:rPr>
                <w:color w:val="000000"/>
                <w:sz w:val="22"/>
                <w:szCs w:val="22"/>
              </w:rPr>
              <w:t>Меб.магазин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ул.Гагарина.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66,9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2676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C85206" w:rsidTr="00760BD8">
        <w:trPr>
          <w:trHeight w:val="255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C85206" w:rsidRPr="00C85206" w:rsidRDefault="00C85206" w:rsidP="00C85206">
            <w:pPr>
              <w:jc w:val="center"/>
              <w:rPr>
                <w:b/>
                <w:sz w:val="20"/>
                <w:szCs w:val="20"/>
              </w:rPr>
            </w:pPr>
            <w:r w:rsidRPr="00C85206">
              <w:rPr>
                <w:b/>
                <w:sz w:val="20"/>
                <w:szCs w:val="20"/>
              </w:rPr>
              <w:t>Котельная №2105, г. Ипатово, ул. Степная, 5,ПНИ.</w:t>
            </w:r>
          </w:p>
        </w:tc>
      </w:tr>
      <w:tr w:rsidR="0083408D" w:rsidTr="00760BD8">
        <w:trPr>
          <w:trHeight w:val="70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корпус №4,пер.Рабочий,1.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1963,6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корпус №7.8,пер.Рабочий,1.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341,87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13674,8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корпус №6,пер.Рабочий,1.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корпус №5,пер.Рабочий,1.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146,83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5873,2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корпус №7,пер.Рабочий,1.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корпус№3,пер.Рабочий,1.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корпус №4,пер.Рабочий,1.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корпус №2,пер.Рабочий,1.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1455,24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58209,6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Столовая,пер.Рабочий,1.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464,37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18574,8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Прачечная,пер.Рабочий,1.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4135,6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10877,2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224,58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8983,2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дом,пер.Рабочий,9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178,54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7141,6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админ.здание,пер.Рабочий,1.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ДДИ, пер.Рабочий,11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1910,49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76419,6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№13,пер.Рабочий,11.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2484,8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Столярн.цех, пер.Рабочий,11.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328,84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13153,6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,пер.Рабочий,11.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3631,6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Баня, пер.Рабочий,11.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1304,07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52162,8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,ул.Степная №19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8566,4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 w:rsidP="002D19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Стом.поликл,ул.Степная №17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416,59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16663,6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,ул.Ленинградская 12а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16680,8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  <w:r w:rsidRPr="00FE3BF5">
              <w:rPr>
                <w:sz w:val="20"/>
                <w:szCs w:val="20"/>
              </w:rPr>
              <w:t> </w:t>
            </w:r>
          </w:p>
        </w:tc>
      </w:tr>
      <w:tr w:rsidR="0083408D" w:rsidTr="00760BD8">
        <w:trPr>
          <w:trHeight w:val="51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дом,ул.Ленинградская 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200,69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8027,6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510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дом,ул.Ленинградская,7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9417,6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 w:rsidP="002D19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дом,ул.Ленинградская 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15256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2D1924" w:rsidTr="00760BD8">
        <w:trPr>
          <w:trHeight w:val="255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2D1924" w:rsidRPr="002D1924" w:rsidRDefault="002D1924" w:rsidP="002D1924">
            <w:pPr>
              <w:jc w:val="center"/>
              <w:rPr>
                <w:b/>
                <w:sz w:val="20"/>
                <w:szCs w:val="20"/>
              </w:rPr>
            </w:pPr>
            <w:r w:rsidRPr="002D1924">
              <w:rPr>
                <w:b/>
                <w:sz w:val="20"/>
                <w:szCs w:val="20"/>
              </w:rPr>
              <w:t>Котельная № 2106 ,Г.Ипатово, ул.Голубовского 137, СШ №6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Pr="002D1924" w:rsidRDefault="0083408D">
            <w:pPr>
              <w:jc w:val="center"/>
              <w:rPr>
                <w:sz w:val="22"/>
                <w:szCs w:val="22"/>
              </w:rPr>
            </w:pPr>
            <w:r w:rsidRPr="002D1924">
              <w:rPr>
                <w:sz w:val="22"/>
                <w:szCs w:val="22"/>
              </w:rPr>
              <w:t>Тир</w:t>
            </w:r>
            <w:r w:rsidRPr="002D1924">
              <w:rPr>
                <w:sz w:val="20"/>
                <w:szCs w:val="20"/>
              </w:rPr>
              <w:t>, ул.Голубовского 137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521,2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Pr="002D1924" w:rsidRDefault="0083408D">
            <w:pPr>
              <w:jc w:val="center"/>
              <w:rPr>
                <w:sz w:val="22"/>
                <w:szCs w:val="22"/>
              </w:rPr>
            </w:pPr>
            <w:r w:rsidRPr="002D1924">
              <w:rPr>
                <w:sz w:val="22"/>
                <w:szCs w:val="22"/>
              </w:rPr>
              <w:t>Старая школа</w:t>
            </w:r>
            <w:r w:rsidRPr="002D1924">
              <w:rPr>
                <w:sz w:val="20"/>
                <w:szCs w:val="20"/>
              </w:rPr>
              <w:t>, ул.Голубовского 137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Pr="002D1924" w:rsidRDefault="0083408D">
            <w:pPr>
              <w:jc w:val="center"/>
              <w:rPr>
                <w:sz w:val="22"/>
                <w:szCs w:val="22"/>
              </w:rPr>
            </w:pPr>
            <w:r w:rsidRPr="002D1924">
              <w:rPr>
                <w:sz w:val="22"/>
                <w:szCs w:val="22"/>
              </w:rPr>
              <w:t>гараж</w:t>
            </w:r>
            <w:r w:rsidRPr="002D1924">
              <w:rPr>
                <w:sz w:val="20"/>
                <w:szCs w:val="20"/>
              </w:rPr>
              <w:t>, ул.Голубовского 137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3961,6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Pr="002D1924" w:rsidRDefault="0083408D">
            <w:pPr>
              <w:jc w:val="center"/>
              <w:rPr>
                <w:sz w:val="22"/>
                <w:szCs w:val="22"/>
              </w:rPr>
            </w:pPr>
            <w:r w:rsidRPr="002D1924">
              <w:rPr>
                <w:sz w:val="22"/>
                <w:szCs w:val="22"/>
              </w:rPr>
              <w:t>корпус</w:t>
            </w:r>
            <w:r w:rsidRPr="002D1924">
              <w:rPr>
                <w:sz w:val="20"/>
                <w:szCs w:val="20"/>
              </w:rPr>
              <w:t>, ул.Голубовского 137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1173,31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46932,4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2D1924" w:rsidTr="00760BD8">
        <w:trPr>
          <w:trHeight w:val="255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2D1924" w:rsidRPr="00640DA6" w:rsidRDefault="00640DA6" w:rsidP="00640DA6">
            <w:pPr>
              <w:jc w:val="center"/>
              <w:rPr>
                <w:b/>
                <w:sz w:val="20"/>
                <w:szCs w:val="20"/>
              </w:rPr>
            </w:pPr>
            <w:r w:rsidRPr="00640DA6">
              <w:rPr>
                <w:b/>
                <w:sz w:val="20"/>
                <w:szCs w:val="20"/>
              </w:rPr>
              <w:t>Котельная № 2107,г. Ипатово,ул. Голубовского,295, СШ №14.</w:t>
            </w:r>
          </w:p>
        </w:tc>
      </w:tr>
      <w:tr w:rsidR="00912715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640DA6" w:rsidRDefault="00640D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МОУ СОШ№14,ул.Голубовского,295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640DA6" w:rsidRPr="00640DA6" w:rsidRDefault="00640DA6" w:rsidP="0083408D">
            <w:pPr>
              <w:jc w:val="center"/>
              <w:rPr>
                <w:bCs/>
                <w:sz w:val="22"/>
                <w:szCs w:val="22"/>
              </w:rPr>
            </w:pPr>
            <w:r w:rsidRPr="00640DA6">
              <w:rPr>
                <w:bCs/>
                <w:sz w:val="22"/>
                <w:szCs w:val="22"/>
              </w:rPr>
              <w:t>10</w:t>
            </w:r>
            <w:r w:rsidR="0083408D">
              <w:rPr>
                <w:bCs/>
                <w:sz w:val="22"/>
                <w:szCs w:val="22"/>
              </w:rPr>
              <w:t>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640DA6" w:rsidRPr="00640DA6" w:rsidRDefault="00640DA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640DA6" w:rsidRPr="00FE3BF5" w:rsidRDefault="0083408D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42641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640DA6" w:rsidRPr="00FE3BF5" w:rsidRDefault="00640DA6" w:rsidP="0090477E">
            <w:pPr>
              <w:rPr>
                <w:sz w:val="20"/>
                <w:szCs w:val="20"/>
              </w:rPr>
            </w:pPr>
          </w:p>
        </w:tc>
      </w:tr>
      <w:tr w:rsidR="00640DA6" w:rsidTr="00760BD8">
        <w:trPr>
          <w:trHeight w:val="328"/>
        </w:trPr>
        <w:tc>
          <w:tcPr>
            <w:tcW w:w="9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40DA6" w:rsidRPr="009D7962" w:rsidRDefault="009D7962" w:rsidP="003B06BB">
            <w:pPr>
              <w:jc w:val="center"/>
              <w:rPr>
                <w:b/>
                <w:sz w:val="20"/>
                <w:szCs w:val="20"/>
              </w:rPr>
            </w:pPr>
            <w:r w:rsidRPr="009D7962">
              <w:rPr>
                <w:b/>
                <w:sz w:val="20"/>
                <w:szCs w:val="20"/>
              </w:rPr>
              <w:t>Котельная № 2108,г. Ипатово,ул.Первомайская ,46а.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 w:rsidP="00C636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дом,ул.Орджоникидзе,78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200,69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8027,6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 w:rsidP="00C636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дом,ул.Первомайская,50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6046,8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 w:rsidP="00C636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дом,ул.Первомайская,52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172,46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6898,4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 w:rsidP="00C636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дом,ул.Первомайская,46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 w:rsidP="00C636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дом,ул.Первомайская ,48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9209,2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 w:rsidP="00C636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дом,ул.Ленинградская,13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 w:rsidP="00C636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дом,ул.Орджоникидзе ,82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3110,4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 w:rsidP="00C636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дом,ул.Октябрьская ,17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5004,4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 w:rsidP="00C636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Жилой дом,ул.Свердлова,49/2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дом,детский сад,ул.Свердлова,47.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13605,6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дом,ул.Свердлова,45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13605,6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дом,ул.Свердлова,43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4882,8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дом,ул.Свердлова,41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351,86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14074,4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дом,ул.Свердлова,39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17046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дом,Музыкальная школа, Свердлова,37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4865,2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дом,ул.Свердлова,35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 w:rsidP="00C636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дом,ул.Свердлова,33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317,98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12719,2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дом,ул.Первомайская,44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Гараж,ул. Свердлова,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912,24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36489,6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Мастерская ул. Свердлова,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3909,6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Моу СОШ№5 ул. Свердлова,3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737,18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29487,2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Мастерская №3 ул. Свердлова,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3145,2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Спортивный зал ул. Свердлова,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265,85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10634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Моу сош№1ул. Орджоникидзе,76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1483,91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59356,4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дом,ул.Орджоникидзе,74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776,27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31050,8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313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дом,ул.Орджоникидзе,68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Поликлиника,ул.Орджоникидзе,66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18974,4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дом,ул.Орджоникидзе,64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288,88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11555,2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ул.Орджоникидзе,62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Узел связи,ул.Ленинградская,60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1100,34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44013,6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9D7962" w:rsidTr="00760BD8">
        <w:trPr>
          <w:trHeight w:val="255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9D7962" w:rsidRPr="009D7962" w:rsidRDefault="009D7962" w:rsidP="009D7962">
            <w:pPr>
              <w:jc w:val="center"/>
              <w:rPr>
                <w:b/>
                <w:sz w:val="20"/>
                <w:szCs w:val="20"/>
              </w:rPr>
            </w:pPr>
            <w:r w:rsidRPr="009D7962">
              <w:rPr>
                <w:b/>
                <w:sz w:val="20"/>
                <w:szCs w:val="20"/>
              </w:rPr>
              <w:t>Котельная № 2110,г. Ипатово,ул. Ленина,88.</w:t>
            </w: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д.с."Ручеек"ул.Ленина,88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17497,6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ул.Орджоникидзе,75а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644,65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25786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83408D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ул.Орджоникидзе,73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411,81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83408D" w:rsidRDefault="00834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16472,4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83408D" w:rsidRPr="00FE3BF5" w:rsidRDefault="0083408D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FB0FCA" w:rsidTr="00760BD8">
        <w:trPr>
          <w:trHeight w:val="255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FB0FCA" w:rsidRPr="00F357E5" w:rsidRDefault="00FB0FCA" w:rsidP="00F357E5">
            <w:pPr>
              <w:jc w:val="center"/>
              <w:rPr>
                <w:b/>
                <w:sz w:val="20"/>
                <w:szCs w:val="20"/>
              </w:rPr>
            </w:pPr>
            <w:r w:rsidRPr="00F357E5">
              <w:rPr>
                <w:b/>
                <w:sz w:val="20"/>
                <w:szCs w:val="20"/>
              </w:rPr>
              <w:t>Котельная № 2111 ,г. Ипатово, ул. Орджоникидзе,123/а.</w:t>
            </w: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ул.Орджоникидзе,123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1946,11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77844,4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11208</w:t>
            </w: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ул.Орджоникидзе,84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774,97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30998,8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F357E5" w:rsidTr="00760BD8">
        <w:trPr>
          <w:trHeight w:val="303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F357E5" w:rsidRPr="00F357E5" w:rsidRDefault="00F357E5" w:rsidP="00F357E5">
            <w:pPr>
              <w:jc w:val="center"/>
              <w:rPr>
                <w:b/>
                <w:sz w:val="20"/>
                <w:szCs w:val="20"/>
              </w:rPr>
            </w:pPr>
            <w:r w:rsidRPr="00F357E5">
              <w:rPr>
                <w:b/>
                <w:sz w:val="20"/>
                <w:szCs w:val="20"/>
              </w:rPr>
              <w:t>Котельная № 2112,г.Ипатово, ул. Юбилейная,4/а</w:t>
            </w: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ул.Первомайская,21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23735,6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ул.Московская,84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26098,8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ул.Юбилейная,7/1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20486,4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ул.Юбилейная,7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808,42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32336,8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ул.Юбилейная,8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739,35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29574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 сад, ул.Юбилейная,9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808,42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32336,8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ул.Юбилейная,5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738,91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29556,4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ул.Юбилейная,6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794,08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31763,2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43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Магазин, , ул.Юбилейная,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1581,2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43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ул.Юбилейная,4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674,62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26984,8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ул.Юбилейная,1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759,33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30373,2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ул.Юбилейная,3а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546,91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21876,4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ул.Юбилейная,3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29087,6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A6387" w:rsidTr="00760BD8">
        <w:trPr>
          <w:trHeight w:val="255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CA6387" w:rsidRPr="00FE3BF5" w:rsidRDefault="00CA6387" w:rsidP="00CA6387">
            <w:pPr>
              <w:jc w:val="center"/>
              <w:rPr>
                <w:sz w:val="20"/>
                <w:szCs w:val="20"/>
              </w:rPr>
            </w:pPr>
            <w:r w:rsidRPr="00CA6387">
              <w:rPr>
                <w:b/>
                <w:sz w:val="20"/>
                <w:szCs w:val="20"/>
              </w:rPr>
              <w:t>Котельная № 2113,г. Ипатово,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A6387">
              <w:rPr>
                <w:b/>
                <w:sz w:val="20"/>
                <w:szCs w:val="20"/>
              </w:rPr>
              <w:t>Ул.Орджоникидзе,116.</w:t>
            </w: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2206,8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общежитие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1097,29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43891,6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мастерские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700,25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4187,6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уч.корп.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745,43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29817,2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912715" w:rsidTr="00760BD8">
        <w:trPr>
          <w:trHeight w:val="255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hideMark/>
          </w:tcPr>
          <w:p w:rsidR="00912715" w:rsidRPr="00912715" w:rsidRDefault="00912715" w:rsidP="00912715">
            <w:pPr>
              <w:jc w:val="center"/>
              <w:rPr>
                <w:b/>
                <w:sz w:val="20"/>
                <w:szCs w:val="20"/>
              </w:rPr>
            </w:pPr>
            <w:r w:rsidRPr="00912715">
              <w:rPr>
                <w:b/>
                <w:sz w:val="20"/>
                <w:szCs w:val="20"/>
              </w:rPr>
              <w:t>Котельная №   2115,г.Ипатово,ул.Келдыша15/б .</w:t>
            </w: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ул.Келдыша №12</w:t>
            </w:r>
          </w:p>
        </w:tc>
        <w:tc>
          <w:tcPr>
            <w:tcW w:w="11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416,16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16646,4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43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ул.Келдыша №14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447,43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17897,2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ул.Келдыша№15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3831,41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153256,4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450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ул.Келдыша№17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446,13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17845,2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912715" w:rsidTr="00760BD8">
        <w:trPr>
          <w:trHeight w:val="255"/>
        </w:trPr>
        <w:tc>
          <w:tcPr>
            <w:tcW w:w="9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hideMark/>
          </w:tcPr>
          <w:p w:rsidR="00912715" w:rsidRPr="00912715" w:rsidRDefault="00912715" w:rsidP="00912715">
            <w:pPr>
              <w:jc w:val="center"/>
              <w:rPr>
                <w:b/>
                <w:sz w:val="20"/>
                <w:szCs w:val="20"/>
              </w:rPr>
            </w:pPr>
            <w:r w:rsidRPr="00912715">
              <w:rPr>
                <w:b/>
                <w:sz w:val="20"/>
                <w:szCs w:val="20"/>
              </w:rPr>
              <w:t>Котельная № 2117,г. Ипатово,ул.Гагарина,106/б, кт. Октябрь</w:t>
            </w: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1013,89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40555,6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259,77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10390,8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гаражи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1546,4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181,58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7263,2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БПК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ул.Гагарина №67а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759,33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30373,2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гаражи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2467,2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сбербанк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1001,29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40051,6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 103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319,28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C37294" w:rsidRDefault="00C372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hideMark/>
          </w:tcPr>
          <w:p w:rsidR="00C37294" w:rsidRDefault="00C37294" w:rsidP="009F5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12771,2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rPr>
                <w:sz w:val="20"/>
                <w:szCs w:val="20"/>
              </w:rPr>
            </w:pPr>
          </w:p>
        </w:tc>
      </w:tr>
      <w:tr w:rsidR="00912715" w:rsidTr="00760BD8">
        <w:trPr>
          <w:trHeight w:val="255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12715" w:rsidRPr="00912715" w:rsidRDefault="00912715" w:rsidP="00912715">
            <w:pPr>
              <w:jc w:val="center"/>
              <w:rPr>
                <w:b/>
                <w:sz w:val="20"/>
                <w:szCs w:val="20"/>
              </w:rPr>
            </w:pPr>
            <w:r w:rsidRPr="00760BD8">
              <w:rPr>
                <w:b/>
                <w:sz w:val="20"/>
                <w:szCs w:val="20"/>
                <w:shd w:val="clear" w:color="auto" w:fill="FFC000"/>
              </w:rPr>
              <w:t>Котельная № 2118,г. Ипатово, ул. Гагарина</w:t>
            </w:r>
            <w:r w:rsidRPr="00912715">
              <w:rPr>
                <w:b/>
                <w:sz w:val="20"/>
                <w:szCs w:val="20"/>
              </w:rPr>
              <w:t>,66.</w:t>
            </w:r>
          </w:p>
        </w:tc>
      </w:tr>
      <w:tr w:rsidR="00434A46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:rsidR="00434A46" w:rsidRPr="00DD4E50" w:rsidRDefault="00434A46" w:rsidP="0090477E">
            <w:pPr>
              <w:rPr>
                <w:color w:val="000000"/>
                <w:sz w:val="22"/>
                <w:szCs w:val="22"/>
              </w:rPr>
            </w:pPr>
            <w:r w:rsidRPr="00DD4E50">
              <w:rPr>
                <w:color w:val="000000"/>
                <w:sz w:val="22"/>
                <w:szCs w:val="22"/>
              </w:rPr>
              <w:t>Жилой дом,ул.Гагарина,66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434A46" w:rsidRPr="00DD4E50" w:rsidRDefault="00434A46" w:rsidP="0090477E">
            <w:pPr>
              <w:jc w:val="right"/>
              <w:rPr>
                <w:color w:val="000000"/>
                <w:sz w:val="22"/>
                <w:szCs w:val="22"/>
              </w:rPr>
            </w:pPr>
            <w:r w:rsidRPr="00DD4E50">
              <w:rPr>
                <w:color w:val="000000"/>
                <w:sz w:val="22"/>
                <w:szCs w:val="22"/>
              </w:rPr>
              <w:t>333,35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434A46" w:rsidRPr="00DD4E50" w:rsidRDefault="00434A46" w:rsidP="0090477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434A46" w:rsidRPr="00DD4E50" w:rsidRDefault="00434A46" w:rsidP="009F5B3E">
            <w:pPr>
              <w:jc w:val="right"/>
              <w:rPr>
                <w:sz w:val="22"/>
                <w:szCs w:val="22"/>
              </w:rPr>
            </w:pPr>
            <w:r w:rsidRPr="00DD4E50">
              <w:rPr>
                <w:sz w:val="22"/>
                <w:szCs w:val="22"/>
              </w:rPr>
              <w:t>13334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434A46" w:rsidRPr="00FE3BF5" w:rsidRDefault="00434A46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434A46" w:rsidTr="00760BD8">
        <w:trPr>
          <w:trHeight w:val="255"/>
        </w:trPr>
        <w:tc>
          <w:tcPr>
            <w:tcW w:w="4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:rsidR="00434A46" w:rsidRPr="00DD4E50" w:rsidRDefault="00434A46" w:rsidP="0090477E">
            <w:pPr>
              <w:rPr>
                <w:color w:val="000000"/>
                <w:sz w:val="22"/>
                <w:szCs w:val="22"/>
              </w:rPr>
            </w:pPr>
            <w:r w:rsidRPr="00DD4E50">
              <w:rPr>
                <w:color w:val="000000"/>
                <w:sz w:val="22"/>
                <w:szCs w:val="22"/>
              </w:rPr>
              <w:t>Жилой дом,ул.Гагарина,66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434A46" w:rsidRPr="00DD4E50" w:rsidRDefault="00434A46" w:rsidP="0090477E">
            <w:pPr>
              <w:jc w:val="right"/>
              <w:rPr>
                <w:color w:val="000000"/>
                <w:sz w:val="22"/>
                <w:szCs w:val="22"/>
              </w:rPr>
            </w:pPr>
            <w:r w:rsidRPr="00DD4E50">
              <w:rPr>
                <w:color w:val="000000"/>
                <w:sz w:val="22"/>
                <w:szCs w:val="22"/>
              </w:rPr>
              <w:t>428,22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434A46" w:rsidRPr="00DD4E50" w:rsidRDefault="00434A46" w:rsidP="0090477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434A46" w:rsidRPr="00DD4E50" w:rsidRDefault="00434A46" w:rsidP="009F5B3E">
            <w:pPr>
              <w:jc w:val="right"/>
              <w:rPr>
                <w:sz w:val="22"/>
                <w:szCs w:val="22"/>
              </w:rPr>
            </w:pPr>
            <w:r w:rsidRPr="00DD4E50">
              <w:rPr>
                <w:sz w:val="22"/>
                <w:szCs w:val="22"/>
              </w:rPr>
              <w:t>17128,8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434A46" w:rsidRPr="00FE3BF5" w:rsidRDefault="00434A46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C37294" w:rsidTr="00760BD8">
        <w:trPr>
          <w:trHeight w:val="322"/>
        </w:trPr>
        <w:tc>
          <w:tcPr>
            <w:tcW w:w="94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C37294" w:rsidRPr="00FE3BF5" w:rsidRDefault="00C37294" w:rsidP="00434A46">
            <w:pPr>
              <w:jc w:val="center"/>
              <w:rPr>
                <w:sz w:val="20"/>
                <w:szCs w:val="20"/>
              </w:rPr>
            </w:pPr>
            <w:r w:rsidRPr="00CA6387">
              <w:rPr>
                <w:b/>
                <w:sz w:val="20"/>
                <w:szCs w:val="20"/>
              </w:rPr>
              <w:t>Котельная №</w:t>
            </w:r>
            <w:r>
              <w:rPr>
                <w:b/>
                <w:sz w:val="20"/>
                <w:szCs w:val="20"/>
              </w:rPr>
              <w:t xml:space="preserve"> 2131</w:t>
            </w:r>
            <w:r w:rsidRPr="00CA6387">
              <w:rPr>
                <w:b/>
                <w:sz w:val="20"/>
                <w:szCs w:val="20"/>
              </w:rPr>
              <w:t>,г. Ипатово,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34A46">
              <w:rPr>
                <w:b/>
                <w:sz w:val="20"/>
                <w:szCs w:val="20"/>
              </w:rPr>
              <w:t>у</w:t>
            </w:r>
            <w:r w:rsidRPr="00CA6387">
              <w:rPr>
                <w:b/>
                <w:sz w:val="20"/>
                <w:szCs w:val="20"/>
              </w:rPr>
              <w:t>л.Орджоникидзе,</w:t>
            </w:r>
            <w:r>
              <w:rPr>
                <w:b/>
                <w:sz w:val="20"/>
                <w:szCs w:val="20"/>
              </w:rPr>
              <w:t>179</w:t>
            </w:r>
            <w:r w:rsidRPr="00CA6387">
              <w:rPr>
                <w:b/>
                <w:sz w:val="20"/>
                <w:szCs w:val="20"/>
              </w:rPr>
              <w:t>.</w:t>
            </w:r>
          </w:p>
        </w:tc>
      </w:tr>
      <w:tr w:rsidR="00C37294" w:rsidTr="00760BD8">
        <w:trPr>
          <w:trHeight w:val="284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:rsidR="00C37294" w:rsidRPr="00C37294" w:rsidRDefault="00C37294" w:rsidP="0090477E">
            <w:pPr>
              <w:rPr>
                <w:color w:val="000000"/>
                <w:sz w:val="16"/>
                <w:szCs w:val="16"/>
              </w:rPr>
            </w:pPr>
            <w:r w:rsidRPr="00C37294">
              <w:rPr>
                <w:sz w:val="20"/>
                <w:szCs w:val="20"/>
              </w:rPr>
              <w:t>Ул.Орджоникидзе,179.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C37294" w:rsidRPr="00FE3BF5" w:rsidRDefault="00C37294" w:rsidP="0090477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C37294" w:rsidRPr="00FE3BF5" w:rsidRDefault="00C37294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noWrap/>
            <w:vAlign w:val="bottom"/>
            <w:hideMark/>
          </w:tcPr>
          <w:p w:rsidR="00C37294" w:rsidRPr="00FE3BF5" w:rsidRDefault="00C37294" w:rsidP="0090477E">
            <w:pPr>
              <w:jc w:val="right"/>
              <w:rPr>
                <w:sz w:val="20"/>
                <w:szCs w:val="20"/>
              </w:rPr>
            </w:pPr>
          </w:p>
        </w:tc>
      </w:tr>
      <w:tr w:rsidR="00C37294" w:rsidTr="00C37294">
        <w:trPr>
          <w:trHeight w:val="120"/>
        </w:trPr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294" w:rsidRPr="00FE3BF5" w:rsidRDefault="00C37294" w:rsidP="0090477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294" w:rsidRPr="00FE3BF5" w:rsidRDefault="00C37294" w:rsidP="0090477E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294" w:rsidRPr="00FE3BF5" w:rsidRDefault="00C37294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294" w:rsidRPr="00FE3BF5" w:rsidRDefault="00C37294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294" w:rsidRPr="00FE3BF5" w:rsidRDefault="00C37294" w:rsidP="0090477E">
            <w:pPr>
              <w:jc w:val="right"/>
              <w:rPr>
                <w:sz w:val="20"/>
                <w:szCs w:val="20"/>
              </w:rPr>
            </w:pPr>
          </w:p>
        </w:tc>
      </w:tr>
    </w:tbl>
    <w:p w:rsidR="001C0059" w:rsidRPr="001C0059" w:rsidRDefault="001C0059" w:rsidP="0090477E">
      <w:pPr>
        <w:ind w:left="720"/>
        <w:jc w:val="both"/>
        <w:rPr>
          <w:sz w:val="28"/>
          <w:szCs w:val="28"/>
        </w:rPr>
      </w:pPr>
    </w:p>
    <w:p w:rsidR="00267AAE" w:rsidRPr="001C0059" w:rsidRDefault="00267AAE" w:rsidP="0090477E">
      <w:pPr>
        <w:jc w:val="both"/>
        <w:rPr>
          <w:sz w:val="28"/>
          <w:szCs w:val="28"/>
        </w:rPr>
      </w:pPr>
    </w:p>
    <w:p w:rsidR="00DB03F6" w:rsidRPr="001F4FF0" w:rsidRDefault="00DB03F6" w:rsidP="0090477E">
      <w:pPr>
        <w:ind w:firstLine="284"/>
        <w:jc w:val="both"/>
        <w:rPr>
          <w:sz w:val="28"/>
          <w:szCs w:val="28"/>
          <w:highlight w:val="yellow"/>
        </w:rPr>
      </w:pPr>
      <w:r w:rsidRPr="007C32A6">
        <w:rPr>
          <w:sz w:val="28"/>
          <w:szCs w:val="28"/>
        </w:rPr>
        <w:t xml:space="preserve">Учитывая, что Генеральным </w:t>
      </w:r>
      <w:r w:rsidR="007C32A6">
        <w:rPr>
          <w:sz w:val="28"/>
          <w:szCs w:val="28"/>
        </w:rPr>
        <w:t xml:space="preserve">планом </w:t>
      </w:r>
      <w:r w:rsidR="00237D87" w:rsidRPr="007C32A6">
        <w:rPr>
          <w:sz w:val="28"/>
          <w:szCs w:val="28"/>
        </w:rPr>
        <w:t xml:space="preserve">города </w:t>
      </w:r>
      <w:r w:rsidR="00DD4E50">
        <w:rPr>
          <w:sz w:val="28"/>
          <w:szCs w:val="28"/>
        </w:rPr>
        <w:t>Ипатово</w:t>
      </w:r>
      <w:r w:rsidR="007C32A6">
        <w:rPr>
          <w:sz w:val="28"/>
          <w:szCs w:val="28"/>
        </w:rPr>
        <w:t xml:space="preserve"> </w:t>
      </w:r>
      <w:r w:rsidRPr="007C32A6">
        <w:rPr>
          <w:sz w:val="28"/>
          <w:szCs w:val="28"/>
        </w:rPr>
        <w:t xml:space="preserve">не предусмотрено изменение схемы теплоснабжения города, 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 </w:t>
      </w:r>
    </w:p>
    <w:p w:rsidR="0048170E" w:rsidRDefault="0048170E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760BD8" w:rsidRPr="001F4FF0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48170E" w:rsidRPr="00541191" w:rsidRDefault="0048170E" w:rsidP="0090477E">
      <w:pPr>
        <w:jc w:val="center"/>
        <w:rPr>
          <w:b/>
          <w:color w:val="0070C0"/>
          <w:sz w:val="28"/>
          <w:szCs w:val="28"/>
        </w:rPr>
      </w:pPr>
      <w:r w:rsidRPr="00541191">
        <w:rPr>
          <w:b/>
          <w:color w:val="0070C0"/>
          <w:sz w:val="28"/>
          <w:szCs w:val="28"/>
        </w:rPr>
        <w:lastRenderedPageBreak/>
        <w:t>Раздел 2.Перспективные балансы тепловой мощности источников тепловой энергии и тепловой нагрузки потребителей.</w:t>
      </w:r>
    </w:p>
    <w:p w:rsidR="00BF5AC7" w:rsidRPr="002154FA" w:rsidRDefault="00BF5AC7" w:rsidP="0090477E">
      <w:pPr>
        <w:jc w:val="both"/>
        <w:rPr>
          <w:b/>
          <w:sz w:val="28"/>
          <w:szCs w:val="28"/>
        </w:rPr>
      </w:pPr>
    </w:p>
    <w:p w:rsidR="00D262D3" w:rsidRPr="002154FA" w:rsidRDefault="00BF5AC7" w:rsidP="0090477E">
      <w:pPr>
        <w:jc w:val="both"/>
        <w:rPr>
          <w:sz w:val="28"/>
          <w:szCs w:val="28"/>
        </w:rPr>
      </w:pPr>
      <w:r w:rsidRPr="002154FA">
        <w:rPr>
          <w:sz w:val="28"/>
          <w:szCs w:val="28"/>
        </w:rPr>
        <w:t>2.1.Радиус эффективного теплоснабж</w:t>
      </w:r>
      <w:r w:rsidR="004E6415" w:rsidRPr="002154FA">
        <w:rPr>
          <w:sz w:val="28"/>
          <w:szCs w:val="28"/>
        </w:rPr>
        <w:t>ения.</w:t>
      </w:r>
    </w:p>
    <w:p w:rsidR="004E6415" w:rsidRPr="002154FA" w:rsidRDefault="004E6415" w:rsidP="0090477E">
      <w:pPr>
        <w:jc w:val="both"/>
        <w:rPr>
          <w:sz w:val="28"/>
          <w:szCs w:val="28"/>
        </w:rPr>
      </w:pPr>
    </w:p>
    <w:p w:rsidR="00635CF1" w:rsidRPr="002154FA" w:rsidRDefault="004E6415" w:rsidP="0090477E">
      <w:pPr>
        <w:jc w:val="both"/>
        <w:rPr>
          <w:sz w:val="28"/>
          <w:szCs w:val="28"/>
        </w:rPr>
      </w:pPr>
      <w:r w:rsidRPr="002154FA">
        <w:rPr>
          <w:sz w:val="28"/>
          <w:szCs w:val="28"/>
        </w:rPr>
        <w:t xml:space="preserve">    Среди основных мероприятий по энергосбережению в системах теплоснабжения можно выделить оптимизацию систем теплоснабжения в городах с учетом эффективного радиуса теплоснабжения. </w:t>
      </w:r>
    </w:p>
    <w:p w:rsidR="00635CF1" w:rsidRPr="002154FA" w:rsidRDefault="00635CF1" w:rsidP="0090477E">
      <w:pPr>
        <w:jc w:val="both"/>
        <w:rPr>
          <w:sz w:val="28"/>
          <w:szCs w:val="28"/>
        </w:rPr>
      </w:pPr>
      <w:r w:rsidRPr="002154FA">
        <w:rPr>
          <w:sz w:val="28"/>
          <w:szCs w:val="28"/>
        </w:rPr>
        <w:t xml:space="preserve">     </w:t>
      </w:r>
      <w:r w:rsidR="004E6415" w:rsidRPr="002154FA">
        <w:rPr>
          <w:sz w:val="28"/>
          <w:szCs w:val="28"/>
        </w:rPr>
        <w:t xml:space="preserve">Передача тепловой энергии на большие расстояния </w:t>
      </w:r>
      <w:r w:rsidRPr="002154FA">
        <w:rPr>
          <w:sz w:val="28"/>
          <w:szCs w:val="28"/>
        </w:rPr>
        <w:t>является экономически неэффективной.</w:t>
      </w:r>
    </w:p>
    <w:p w:rsidR="00BF5AC7" w:rsidRPr="002154FA" w:rsidRDefault="00635CF1" w:rsidP="0090477E">
      <w:pPr>
        <w:jc w:val="both"/>
        <w:rPr>
          <w:sz w:val="28"/>
          <w:szCs w:val="28"/>
        </w:rPr>
      </w:pPr>
      <w:r w:rsidRPr="002154FA">
        <w:rPr>
          <w:sz w:val="28"/>
          <w:szCs w:val="28"/>
        </w:rPr>
        <w:t xml:space="preserve">     Радиус эффективного теплоснабжения позволяет </w:t>
      </w:r>
      <w:r w:rsidR="00BF5AC7" w:rsidRPr="002154FA">
        <w:rPr>
          <w:sz w:val="28"/>
          <w:szCs w:val="28"/>
        </w:rPr>
        <w:t>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635CF1" w:rsidRPr="001F4FF0" w:rsidRDefault="00635CF1" w:rsidP="0090477E">
      <w:pPr>
        <w:jc w:val="both"/>
        <w:rPr>
          <w:sz w:val="28"/>
          <w:szCs w:val="28"/>
          <w:highlight w:val="yellow"/>
        </w:rPr>
      </w:pPr>
      <w:r w:rsidRPr="002154FA">
        <w:rPr>
          <w:sz w:val="28"/>
          <w:szCs w:val="28"/>
        </w:rPr>
        <w:t xml:space="preserve">     Радиус эффективного теплоснабжения – максимальное расстояние от теплопотребляющей установки до ближайшего </w:t>
      </w:r>
      <w:r w:rsidR="0067208F" w:rsidRPr="002154FA">
        <w:rPr>
          <w:sz w:val="28"/>
          <w:szCs w:val="28"/>
        </w:rPr>
        <w:t>источника тепловой</w:t>
      </w:r>
      <w:r w:rsidR="00F22FA7" w:rsidRPr="002154FA">
        <w:rPr>
          <w:sz w:val="28"/>
          <w:szCs w:val="28"/>
        </w:rPr>
        <w:t xml:space="preserve">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D262D3" w:rsidRPr="001F4FF0" w:rsidRDefault="00D262D3" w:rsidP="0090477E">
      <w:pPr>
        <w:jc w:val="both"/>
        <w:rPr>
          <w:sz w:val="28"/>
          <w:szCs w:val="28"/>
          <w:highlight w:val="yellow"/>
        </w:rPr>
      </w:pPr>
    </w:p>
    <w:p w:rsidR="00D262D3" w:rsidRPr="001F4FF0" w:rsidRDefault="00D262D3" w:rsidP="0090477E">
      <w:pPr>
        <w:jc w:val="both"/>
        <w:rPr>
          <w:sz w:val="28"/>
          <w:szCs w:val="28"/>
          <w:highlight w:val="yellow"/>
        </w:rPr>
      </w:pPr>
    </w:p>
    <w:p w:rsidR="00D262D3" w:rsidRPr="002154FA" w:rsidRDefault="00D262D3" w:rsidP="0090477E">
      <w:pPr>
        <w:jc w:val="both"/>
        <w:rPr>
          <w:sz w:val="28"/>
          <w:szCs w:val="28"/>
        </w:rPr>
      </w:pPr>
      <w:r w:rsidRPr="002154FA">
        <w:rPr>
          <w:sz w:val="28"/>
          <w:szCs w:val="28"/>
        </w:rPr>
        <w:t>2.2.Описание существующих и перспективных зон действия систем теплоснабжения, источников тепловой энергии.</w:t>
      </w:r>
    </w:p>
    <w:p w:rsidR="001C0059" w:rsidRPr="002154FA" w:rsidRDefault="001C0059" w:rsidP="0090477E">
      <w:pPr>
        <w:jc w:val="both"/>
        <w:rPr>
          <w:sz w:val="28"/>
          <w:szCs w:val="28"/>
        </w:rPr>
      </w:pPr>
    </w:p>
    <w:p w:rsidR="001C0059" w:rsidRPr="001F4FF0" w:rsidRDefault="001C0059" w:rsidP="0090477E">
      <w:pPr>
        <w:jc w:val="both"/>
        <w:rPr>
          <w:sz w:val="28"/>
          <w:szCs w:val="28"/>
          <w:highlight w:val="yellow"/>
        </w:rPr>
      </w:pPr>
      <w:r w:rsidRPr="002154FA">
        <w:rPr>
          <w:sz w:val="28"/>
          <w:szCs w:val="28"/>
        </w:rPr>
        <w:t>Описание существующих зон действия систем теплоснабжения, источнико</w:t>
      </w:r>
      <w:r w:rsidR="00A4545D">
        <w:rPr>
          <w:sz w:val="28"/>
          <w:szCs w:val="28"/>
        </w:rPr>
        <w:t>в тепловой энергии приведена в графической части в приложении к настоящей схеме теплоснабжения</w:t>
      </w:r>
    </w:p>
    <w:p w:rsidR="0099578E" w:rsidRPr="001F4FF0" w:rsidRDefault="0099578E" w:rsidP="0090477E">
      <w:pPr>
        <w:jc w:val="both"/>
        <w:rPr>
          <w:sz w:val="28"/>
          <w:szCs w:val="28"/>
          <w:highlight w:val="yellow"/>
        </w:rPr>
      </w:pPr>
    </w:p>
    <w:p w:rsidR="001C0059" w:rsidRDefault="001C0059" w:rsidP="0090477E">
      <w:pPr>
        <w:ind w:left="66"/>
        <w:jc w:val="both"/>
        <w:rPr>
          <w:sz w:val="28"/>
          <w:szCs w:val="28"/>
        </w:rPr>
      </w:pPr>
      <w:r w:rsidRPr="002154FA">
        <w:rPr>
          <w:sz w:val="28"/>
          <w:szCs w:val="28"/>
        </w:rPr>
        <w:t>Существующие значения установленной тепловой мощности основного оборудования источников тепловой энергии (в разрезе котельных).</w:t>
      </w:r>
    </w:p>
    <w:p w:rsidR="008437BE" w:rsidRDefault="008437BE" w:rsidP="0090477E">
      <w:pPr>
        <w:ind w:left="66"/>
        <w:jc w:val="both"/>
        <w:rPr>
          <w:sz w:val="28"/>
          <w:szCs w:val="28"/>
        </w:rPr>
      </w:pPr>
    </w:p>
    <w:p w:rsidR="008437BE" w:rsidRDefault="008437BE" w:rsidP="0090477E">
      <w:pPr>
        <w:ind w:left="66"/>
        <w:jc w:val="both"/>
        <w:rPr>
          <w:sz w:val="28"/>
          <w:szCs w:val="28"/>
        </w:rPr>
      </w:pPr>
    </w:p>
    <w:p w:rsidR="008437BE" w:rsidRDefault="008437BE" w:rsidP="0090477E">
      <w:pPr>
        <w:ind w:left="66"/>
        <w:jc w:val="both"/>
        <w:rPr>
          <w:sz w:val="28"/>
          <w:szCs w:val="28"/>
        </w:rPr>
      </w:pPr>
    </w:p>
    <w:p w:rsidR="008437BE" w:rsidRDefault="008437BE" w:rsidP="0090477E">
      <w:pPr>
        <w:ind w:left="66"/>
        <w:jc w:val="both"/>
        <w:rPr>
          <w:sz w:val="28"/>
          <w:szCs w:val="28"/>
        </w:rPr>
      </w:pPr>
    </w:p>
    <w:p w:rsidR="008437BE" w:rsidRDefault="008437BE" w:rsidP="0090477E">
      <w:pPr>
        <w:ind w:left="66"/>
        <w:jc w:val="both"/>
        <w:rPr>
          <w:sz w:val="28"/>
          <w:szCs w:val="28"/>
        </w:rPr>
      </w:pPr>
    </w:p>
    <w:p w:rsidR="008437BE" w:rsidRDefault="008437BE" w:rsidP="0090477E">
      <w:pPr>
        <w:ind w:left="66"/>
        <w:jc w:val="both"/>
        <w:rPr>
          <w:sz w:val="28"/>
          <w:szCs w:val="28"/>
        </w:rPr>
      </w:pPr>
    </w:p>
    <w:p w:rsidR="008437BE" w:rsidRDefault="008437BE" w:rsidP="0090477E">
      <w:pPr>
        <w:ind w:left="66"/>
        <w:jc w:val="both"/>
        <w:rPr>
          <w:sz w:val="28"/>
          <w:szCs w:val="28"/>
        </w:rPr>
      </w:pPr>
    </w:p>
    <w:p w:rsidR="008437BE" w:rsidRDefault="008437BE" w:rsidP="0090477E">
      <w:pPr>
        <w:ind w:left="66"/>
        <w:jc w:val="both"/>
        <w:rPr>
          <w:sz w:val="28"/>
          <w:szCs w:val="28"/>
        </w:rPr>
      </w:pPr>
    </w:p>
    <w:p w:rsidR="008437BE" w:rsidRDefault="008437BE" w:rsidP="0090477E">
      <w:pPr>
        <w:ind w:left="66"/>
        <w:jc w:val="both"/>
        <w:rPr>
          <w:sz w:val="28"/>
          <w:szCs w:val="28"/>
        </w:rPr>
      </w:pPr>
    </w:p>
    <w:p w:rsidR="008437BE" w:rsidRDefault="008437BE" w:rsidP="0090477E">
      <w:pPr>
        <w:ind w:left="66"/>
        <w:jc w:val="both"/>
        <w:rPr>
          <w:sz w:val="28"/>
          <w:szCs w:val="28"/>
        </w:rPr>
      </w:pPr>
    </w:p>
    <w:p w:rsidR="008437BE" w:rsidRDefault="008437BE" w:rsidP="0090477E">
      <w:pPr>
        <w:ind w:left="66"/>
        <w:jc w:val="both"/>
        <w:rPr>
          <w:sz w:val="28"/>
          <w:szCs w:val="28"/>
        </w:rPr>
      </w:pPr>
    </w:p>
    <w:p w:rsidR="008437BE" w:rsidRPr="002154FA" w:rsidRDefault="008437BE" w:rsidP="0090477E">
      <w:pPr>
        <w:ind w:left="66"/>
        <w:jc w:val="both"/>
        <w:rPr>
          <w:sz w:val="28"/>
          <w:szCs w:val="28"/>
        </w:rPr>
      </w:pPr>
    </w:p>
    <w:p w:rsidR="001C0059" w:rsidRPr="002154FA" w:rsidRDefault="001C0059" w:rsidP="0090477E">
      <w:pPr>
        <w:ind w:left="1080"/>
        <w:jc w:val="both"/>
        <w:rPr>
          <w:sz w:val="28"/>
          <w:szCs w:val="28"/>
        </w:rPr>
      </w:pPr>
    </w:p>
    <w:tbl>
      <w:tblPr>
        <w:tblW w:w="9513" w:type="dxa"/>
        <w:tblInd w:w="93" w:type="dxa"/>
        <w:tblLook w:val="04A0"/>
      </w:tblPr>
      <w:tblGrid>
        <w:gridCol w:w="5827"/>
        <w:gridCol w:w="3686"/>
      </w:tblGrid>
      <w:tr w:rsidR="00BE3C42" w:rsidRPr="00BE3C42" w:rsidTr="00760BD8">
        <w:trPr>
          <w:trHeight w:val="255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504D" w:themeFill="accent2"/>
            <w:vAlign w:val="center"/>
            <w:hideMark/>
          </w:tcPr>
          <w:p w:rsidR="00BE3C42" w:rsidRPr="00BE3C42" w:rsidRDefault="00BE3C42" w:rsidP="0090477E">
            <w:pPr>
              <w:jc w:val="center"/>
              <w:rPr>
                <w:sz w:val="20"/>
                <w:szCs w:val="20"/>
              </w:rPr>
            </w:pPr>
            <w:r w:rsidRPr="00BE3C42">
              <w:rPr>
                <w:sz w:val="20"/>
                <w:szCs w:val="20"/>
              </w:rPr>
              <w:t>Наименование котельной (ЦТП),адрес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BE3C42" w:rsidRPr="00BE3C42" w:rsidRDefault="00BE3C42" w:rsidP="0090477E">
            <w:pPr>
              <w:jc w:val="center"/>
              <w:rPr>
                <w:sz w:val="20"/>
                <w:szCs w:val="20"/>
              </w:rPr>
            </w:pPr>
            <w:r w:rsidRPr="00BE3C42">
              <w:rPr>
                <w:sz w:val="20"/>
                <w:szCs w:val="20"/>
              </w:rPr>
              <w:t>Установленная мощность Гкал/час</w:t>
            </w:r>
          </w:p>
        </w:tc>
      </w:tr>
      <w:tr w:rsidR="00BE3C42" w:rsidRPr="00BE3C42" w:rsidTr="00760BD8">
        <w:trPr>
          <w:trHeight w:val="300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504D" w:themeFill="accent2"/>
            <w:vAlign w:val="center"/>
            <w:hideMark/>
          </w:tcPr>
          <w:p w:rsidR="00BE3C42" w:rsidRPr="00BE3C42" w:rsidRDefault="00BE3C42" w:rsidP="0090477E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BE3C42" w:rsidRPr="00BE3C42" w:rsidRDefault="00BE3C42" w:rsidP="0090477E">
            <w:pPr>
              <w:rPr>
                <w:sz w:val="20"/>
                <w:szCs w:val="20"/>
              </w:rPr>
            </w:pPr>
          </w:p>
        </w:tc>
      </w:tr>
      <w:tr w:rsidR="00BE3C42" w:rsidRPr="00BE3C42" w:rsidTr="00760BD8">
        <w:trPr>
          <w:trHeight w:val="300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504D" w:themeFill="accent2"/>
            <w:vAlign w:val="center"/>
            <w:hideMark/>
          </w:tcPr>
          <w:p w:rsidR="00BE3C42" w:rsidRPr="00BE3C42" w:rsidRDefault="00BE3C42" w:rsidP="0090477E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BE3C42" w:rsidRPr="00BE3C42" w:rsidRDefault="00BE3C42" w:rsidP="0090477E">
            <w:pPr>
              <w:rPr>
                <w:sz w:val="20"/>
                <w:szCs w:val="20"/>
              </w:rPr>
            </w:pPr>
          </w:p>
        </w:tc>
      </w:tr>
      <w:tr w:rsidR="00EC2F5B" w:rsidRPr="00BE3C42" w:rsidTr="00760BD8">
        <w:trPr>
          <w:trHeight w:val="7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№2101,г.Ипатово, ул.Циолковского, 8/а.</w:t>
            </w:r>
          </w:p>
          <w:p w:rsidR="00EC2F5B" w:rsidRPr="00657DD4" w:rsidRDefault="00EC2F5B" w:rsidP="00657DD4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 xml:space="preserve">Котельная 2102, г.Ипатово,  ул.  Гагарина, 123. ЦРБ.   </w:t>
            </w:r>
          </w:p>
          <w:p w:rsidR="00EC2F5B" w:rsidRPr="00657DD4" w:rsidRDefault="00EC2F5B" w:rsidP="00657DD4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5,86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>Котельная  №2104, г.Ипатово,  ул.    Гагарина, 106 ,поликлиника.</w:t>
            </w:r>
          </w:p>
          <w:p w:rsidR="00EC2F5B" w:rsidRPr="00657DD4" w:rsidRDefault="00EC2F5B" w:rsidP="00657DD4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№2105, г. Ипатово, ул. Степная, 5,ПНИ.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0E4D1D">
              <w:rPr>
                <w:sz w:val="20"/>
                <w:szCs w:val="20"/>
              </w:rPr>
              <w:t>41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2106 ,Г.Ипатово, ул.Голубовского 137, СШ №6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  <w:r w:rsidR="000E4D1D">
              <w:rPr>
                <w:sz w:val="20"/>
                <w:szCs w:val="20"/>
              </w:rPr>
              <w:t>9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2107,г. Ипатово,ул. Голубовского,295, СШ №14.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0E4D1D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2108,г. Ипатово,ул.Первомайская ,46а.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2110,г. Ипатово,ул. Ленина,88.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2111 ,г. Ипатово,</w:t>
            </w:r>
          </w:p>
          <w:p w:rsidR="00EC2F5B" w:rsidRPr="00657DD4" w:rsidRDefault="00EC2F5B" w:rsidP="00657DD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 Орджоникидзе,123/а.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F47ABE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2112,г.Ипатово, ул. Юбилейная,4/а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2113,г. Ипатово,</w:t>
            </w:r>
          </w:p>
          <w:p w:rsidR="00EC2F5B" w:rsidRPr="00657DD4" w:rsidRDefault="00EC2F5B" w:rsidP="00657DD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Ул.Орджоникидзе,116.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  2115,г.Ипатово,ул.Келдыша15/б 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EC2F5B" w:rsidRPr="00BE3C42" w:rsidTr="00760BD8">
        <w:trPr>
          <w:trHeight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2117,г. Ипатово,ул.Гагарина,106/б, кт. Октябрь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2,08</w:t>
            </w:r>
          </w:p>
        </w:tc>
      </w:tr>
      <w:tr w:rsidR="00EC2F5B" w:rsidRPr="00BE3C42" w:rsidTr="00760BD8">
        <w:trPr>
          <w:trHeight w:val="7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EC2F5B" w:rsidRPr="00657DD4" w:rsidRDefault="00EC2F5B" w:rsidP="00657DD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2118,г. Ипатово, ул. Гагарина,66.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C2F5B" w:rsidRPr="00BE3C42" w:rsidRDefault="00EC2F5B" w:rsidP="000E4D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0E4D1D">
              <w:rPr>
                <w:sz w:val="20"/>
                <w:szCs w:val="20"/>
              </w:rPr>
              <w:t>3</w:t>
            </w:r>
          </w:p>
        </w:tc>
      </w:tr>
      <w:tr w:rsidR="00657DD4" w:rsidRPr="00BE3C42" w:rsidTr="00760BD8">
        <w:trPr>
          <w:trHeight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657DD4" w:rsidRPr="00657DD4" w:rsidRDefault="00657DD4" w:rsidP="00657DD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2131,г. Ипатово,ул.Орджоникидзе,179,база.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657DD4" w:rsidRPr="00BE3C42" w:rsidRDefault="000E4D1D" w:rsidP="00657D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</w:tbl>
    <w:p w:rsidR="001C0059" w:rsidRDefault="001C0059" w:rsidP="0090477E">
      <w:pPr>
        <w:jc w:val="both"/>
        <w:rPr>
          <w:sz w:val="28"/>
          <w:szCs w:val="28"/>
          <w:highlight w:val="yellow"/>
        </w:rPr>
      </w:pPr>
    </w:p>
    <w:p w:rsidR="0090477E" w:rsidRDefault="0090477E" w:rsidP="0090477E">
      <w:pPr>
        <w:jc w:val="both"/>
        <w:rPr>
          <w:sz w:val="28"/>
          <w:szCs w:val="28"/>
          <w:highlight w:val="yellow"/>
        </w:rPr>
      </w:pPr>
    </w:p>
    <w:p w:rsidR="0090477E" w:rsidRPr="001F4FF0" w:rsidRDefault="0090477E" w:rsidP="0090477E">
      <w:pPr>
        <w:jc w:val="both"/>
        <w:rPr>
          <w:sz w:val="28"/>
          <w:szCs w:val="28"/>
          <w:highlight w:val="yellow"/>
        </w:rPr>
      </w:pPr>
    </w:p>
    <w:p w:rsidR="0099578E" w:rsidRDefault="0099578E" w:rsidP="0090477E">
      <w:pPr>
        <w:jc w:val="both"/>
        <w:rPr>
          <w:sz w:val="28"/>
          <w:szCs w:val="28"/>
        </w:rPr>
      </w:pPr>
      <w:r w:rsidRPr="002154FA">
        <w:rPr>
          <w:sz w:val="28"/>
          <w:szCs w:val="28"/>
        </w:rPr>
        <w:t xml:space="preserve">      Основная часть многоквартирного жилого фонда, крупные общественные здания, некоторые производственные и коммунально-бытовые предприятия подключены к централизованной системе теплоснабжения, которая состоит из котельных, центральных тепловых пунктов и тепловых сетей. Эксплуатацию котельных и тепловых сетей на территории </w:t>
      </w:r>
      <w:r w:rsidR="002154FA" w:rsidRPr="002154FA">
        <w:rPr>
          <w:sz w:val="28"/>
          <w:szCs w:val="28"/>
        </w:rPr>
        <w:t xml:space="preserve">муниципального образования город </w:t>
      </w:r>
      <w:r w:rsidR="00CE5234">
        <w:rPr>
          <w:sz w:val="28"/>
          <w:szCs w:val="28"/>
        </w:rPr>
        <w:t>Ипатово</w:t>
      </w:r>
      <w:r w:rsidRPr="002154FA">
        <w:rPr>
          <w:sz w:val="28"/>
          <w:szCs w:val="28"/>
        </w:rPr>
        <w:t xml:space="preserve"> осуществляет </w:t>
      </w:r>
      <w:r w:rsidR="002154FA" w:rsidRPr="002154FA">
        <w:rPr>
          <w:sz w:val="28"/>
          <w:szCs w:val="28"/>
        </w:rPr>
        <w:t>ГУП СК «Крайтеплоэнерго</w:t>
      </w:r>
      <w:r w:rsidR="002154FA">
        <w:rPr>
          <w:sz w:val="28"/>
          <w:szCs w:val="28"/>
        </w:rPr>
        <w:t>.</w:t>
      </w:r>
    </w:p>
    <w:p w:rsidR="0071218B" w:rsidRPr="001F4FF0" w:rsidRDefault="0071218B" w:rsidP="0090477E">
      <w:pPr>
        <w:jc w:val="both"/>
        <w:rPr>
          <w:sz w:val="28"/>
          <w:szCs w:val="28"/>
          <w:highlight w:val="yellow"/>
        </w:rPr>
      </w:pPr>
    </w:p>
    <w:p w:rsidR="009F3545" w:rsidRPr="00AE220F" w:rsidRDefault="009F3545" w:rsidP="0090477E">
      <w:pPr>
        <w:jc w:val="both"/>
        <w:rPr>
          <w:b/>
          <w:color w:val="7030A0"/>
          <w:sz w:val="28"/>
          <w:szCs w:val="28"/>
        </w:rPr>
      </w:pPr>
      <w:r w:rsidRPr="000F3681">
        <w:rPr>
          <w:b/>
          <w:sz w:val="28"/>
          <w:szCs w:val="28"/>
        </w:rPr>
        <w:t xml:space="preserve">        </w:t>
      </w:r>
      <w:r w:rsidRPr="00AE220F">
        <w:rPr>
          <w:b/>
          <w:color w:val="7030A0"/>
          <w:sz w:val="28"/>
          <w:szCs w:val="28"/>
        </w:rPr>
        <w:t xml:space="preserve">Модернизация системы теплоснабжения </w:t>
      </w:r>
      <w:r w:rsidR="000F3681" w:rsidRPr="00AE220F">
        <w:rPr>
          <w:b/>
          <w:color w:val="7030A0"/>
          <w:sz w:val="28"/>
          <w:szCs w:val="28"/>
        </w:rPr>
        <w:t>город</w:t>
      </w:r>
      <w:r w:rsidR="00B62C4C" w:rsidRPr="00AE220F">
        <w:rPr>
          <w:b/>
          <w:color w:val="7030A0"/>
          <w:sz w:val="28"/>
          <w:szCs w:val="28"/>
        </w:rPr>
        <w:t>а</w:t>
      </w:r>
      <w:r w:rsidR="000F3681" w:rsidRPr="00AE220F">
        <w:rPr>
          <w:b/>
          <w:color w:val="7030A0"/>
          <w:sz w:val="28"/>
          <w:szCs w:val="28"/>
        </w:rPr>
        <w:t xml:space="preserve"> </w:t>
      </w:r>
      <w:r w:rsidR="000E4D1D" w:rsidRPr="00AE220F">
        <w:rPr>
          <w:b/>
          <w:color w:val="7030A0"/>
          <w:sz w:val="28"/>
          <w:szCs w:val="28"/>
        </w:rPr>
        <w:t>Ипатово</w:t>
      </w:r>
      <w:r w:rsidRPr="00AE220F">
        <w:rPr>
          <w:b/>
          <w:color w:val="7030A0"/>
          <w:sz w:val="28"/>
          <w:szCs w:val="28"/>
        </w:rPr>
        <w:t xml:space="preserve"> не предусматривает изменения схемы теплоснабжения города.</w:t>
      </w:r>
    </w:p>
    <w:p w:rsidR="00760BD8" w:rsidRPr="001F4FF0" w:rsidRDefault="00760BD8" w:rsidP="0090477E">
      <w:pPr>
        <w:jc w:val="both"/>
        <w:rPr>
          <w:b/>
          <w:sz w:val="28"/>
          <w:szCs w:val="28"/>
          <w:highlight w:val="yellow"/>
        </w:rPr>
      </w:pPr>
    </w:p>
    <w:p w:rsidR="009F3545" w:rsidRDefault="009F3545" w:rsidP="0090477E">
      <w:pPr>
        <w:ind w:firstLine="284"/>
        <w:jc w:val="both"/>
        <w:rPr>
          <w:sz w:val="28"/>
          <w:szCs w:val="28"/>
        </w:rPr>
      </w:pPr>
      <w:r w:rsidRPr="00044AC9">
        <w:rPr>
          <w:sz w:val="28"/>
          <w:szCs w:val="28"/>
        </w:rPr>
        <w:lastRenderedPageBreak/>
        <w:t xml:space="preserve"> Теплоснабжение перспективных объектов</w:t>
      </w:r>
      <w:r w:rsidR="00F626BC" w:rsidRPr="00044AC9">
        <w:rPr>
          <w:sz w:val="28"/>
          <w:szCs w:val="28"/>
        </w:rPr>
        <w:t>, которые планируется разместить вне зоны действия существующих котельных, предлагается осуществить от автономных источников.</w:t>
      </w:r>
    </w:p>
    <w:p w:rsidR="00760BD8" w:rsidRPr="001F4FF0" w:rsidRDefault="00760BD8" w:rsidP="0090477E">
      <w:pPr>
        <w:ind w:firstLine="284"/>
        <w:jc w:val="both"/>
        <w:rPr>
          <w:sz w:val="28"/>
          <w:szCs w:val="28"/>
          <w:highlight w:val="yellow"/>
        </w:rPr>
      </w:pPr>
    </w:p>
    <w:p w:rsidR="00F626BC" w:rsidRDefault="00F626BC" w:rsidP="0090477E">
      <w:pPr>
        <w:ind w:firstLine="426"/>
        <w:jc w:val="both"/>
        <w:rPr>
          <w:sz w:val="28"/>
          <w:szCs w:val="28"/>
          <w:highlight w:val="yellow"/>
        </w:rPr>
      </w:pPr>
      <w:r w:rsidRPr="00044AC9">
        <w:rPr>
          <w:sz w:val="28"/>
          <w:szCs w:val="28"/>
        </w:rPr>
        <w:t>Для малоэтажных многоквартирных домов предлагается устройство теплоснабжения от индивидуальных теплогенераторов или от блочно-модульных котельных на группы домов.</w:t>
      </w:r>
      <w:r w:rsidRPr="001F4FF0">
        <w:rPr>
          <w:sz w:val="28"/>
          <w:szCs w:val="28"/>
          <w:highlight w:val="yellow"/>
        </w:rPr>
        <w:t xml:space="preserve"> </w:t>
      </w:r>
    </w:p>
    <w:p w:rsidR="00760BD8" w:rsidRPr="001F4FF0" w:rsidRDefault="00760BD8" w:rsidP="0090477E">
      <w:pPr>
        <w:ind w:firstLine="426"/>
        <w:jc w:val="both"/>
        <w:rPr>
          <w:sz w:val="28"/>
          <w:szCs w:val="28"/>
          <w:highlight w:val="yellow"/>
        </w:rPr>
      </w:pPr>
    </w:p>
    <w:p w:rsidR="00F626BC" w:rsidRDefault="00F626BC" w:rsidP="0090477E">
      <w:pPr>
        <w:ind w:firstLine="426"/>
        <w:jc w:val="both"/>
        <w:rPr>
          <w:sz w:val="28"/>
          <w:szCs w:val="28"/>
        </w:rPr>
      </w:pPr>
      <w:r w:rsidRPr="00044AC9">
        <w:rPr>
          <w:sz w:val="28"/>
          <w:szCs w:val="28"/>
        </w:rPr>
        <w:t>Горячее водоснабжение предлагается выполнить от газовых проточных водонагревателей.</w:t>
      </w:r>
    </w:p>
    <w:p w:rsidR="00760BD8" w:rsidRPr="001F4FF0" w:rsidRDefault="00760BD8" w:rsidP="0090477E">
      <w:pPr>
        <w:ind w:firstLine="426"/>
        <w:jc w:val="both"/>
        <w:rPr>
          <w:sz w:val="28"/>
          <w:szCs w:val="28"/>
          <w:highlight w:val="yellow"/>
        </w:rPr>
      </w:pPr>
    </w:p>
    <w:p w:rsidR="00F626BC" w:rsidRPr="00044AC9" w:rsidRDefault="00F626BC" w:rsidP="0090477E">
      <w:pPr>
        <w:ind w:firstLine="426"/>
        <w:jc w:val="both"/>
        <w:rPr>
          <w:sz w:val="28"/>
          <w:szCs w:val="28"/>
        </w:rPr>
      </w:pPr>
      <w:r w:rsidRPr="00044AC9">
        <w:rPr>
          <w:sz w:val="28"/>
          <w:szCs w:val="28"/>
        </w:rPr>
        <w:t>При перекладке тепловых сетей, снабжающих теплом многоквартирную жилую застройку, предлагается прокладка их из стальных труб в индустриальной тепловой изоляции из пенополиуретана в полиэтиленовой оболочке.</w:t>
      </w:r>
    </w:p>
    <w:p w:rsidR="00D262D3" w:rsidRPr="001F4FF0" w:rsidRDefault="00D262D3" w:rsidP="0090477E">
      <w:pPr>
        <w:jc w:val="both"/>
        <w:rPr>
          <w:sz w:val="28"/>
          <w:szCs w:val="28"/>
          <w:highlight w:val="yellow"/>
        </w:rPr>
      </w:pPr>
    </w:p>
    <w:p w:rsidR="00D262D3" w:rsidRPr="001F4FF0" w:rsidRDefault="00D262D3" w:rsidP="0090477E">
      <w:pPr>
        <w:jc w:val="both"/>
        <w:rPr>
          <w:sz w:val="28"/>
          <w:szCs w:val="28"/>
          <w:highlight w:val="yellow"/>
        </w:rPr>
      </w:pPr>
      <w:r w:rsidRPr="00044AC9">
        <w:rPr>
          <w:sz w:val="28"/>
          <w:szCs w:val="28"/>
        </w:rPr>
        <w:t>2.3.Описание существующих и перспективных зон действия индивидуальных источников тепловой энергии.</w:t>
      </w:r>
    </w:p>
    <w:p w:rsidR="00214EA3" w:rsidRPr="001F4FF0" w:rsidRDefault="00214EA3" w:rsidP="0090477E">
      <w:pPr>
        <w:jc w:val="both"/>
        <w:rPr>
          <w:sz w:val="28"/>
          <w:szCs w:val="28"/>
          <w:highlight w:val="yellow"/>
        </w:rPr>
      </w:pPr>
    </w:p>
    <w:p w:rsidR="00E325B9" w:rsidRPr="00044AC9" w:rsidRDefault="00C56C54" w:rsidP="0090477E">
      <w:pPr>
        <w:jc w:val="both"/>
        <w:rPr>
          <w:sz w:val="28"/>
          <w:szCs w:val="28"/>
        </w:rPr>
      </w:pPr>
      <w:r w:rsidRPr="00044AC9">
        <w:rPr>
          <w:sz w:val="28"/>
          <w:szCs w:val="28"/>
        </w:rPr>
        <w:t xml:space="preserve">     </w:t>
      </w:r>
      <w:r w:rsidR="0044006F" w:rsidRPr="00044AC9">
        <w:rPr>
          <w:sz w:val="28"/>
          <w:szCs w:val="28"/>
        </w:rPr>
        <w:t xml:space="preserve"> </w:t>
      </w:r>
      <w:r w:rsidRPr="00044AC9">
        <w:rPr>
          <w:sz w:val="28"/>
          <w:szCs w:val="28"/>
        </w:rPr>
        <w:t xml:space="preserve">Индивидуальные источники тепловой энергии </w:t>
      </w:r>
      <w:r w:rsidR="00E325B9" w:rsidRPr="00044AC9">
        <w:rPr>
          <w:sz w:val="28"/>
          <w:szCs w:val="28"/>
        </w:rPr>
        <w:t xml:space="preserve">(индивидуальные теплогенераторы) </w:t>
      </w:r>
      <w:r w:rsidRPr="00044AC9">
        <w:rPr>
          <w:sz w:val="28"/>
          <w:szCs w:val="28"/>
        </w:rPr>
        <w:t>служат для теплоснабжения индивидуальног</w:t>
      </w:r>
      <w:r w:rsidR="00E03A16" w:rsidRPr="00044AC9">
        <w:rPr>
          <w:sz w:val="28"/>
          <w:szCs w:val="28"/>
        </w:rPr>
        <w:t xml:space="preserve">о жилищного фонда, который составляет </w:t>
      </w:r>
      <w:r w:rsidR="003F7DD1">
        <w:rPr>
          <w:sz w:val="28"/>
          <w:szCs w:val="28"/>
        </w:rPr>
        <w:t>454,9</w:t>
      </w:r>
      <w:r w:rsidR="00E03A16" w:rsidRPr="00044AC9">
        <w:rPr>
          <w:sz w:val="28"/>
          <w:szCs w:val="28"/>
        </w:rPr>
        <w:t xml:space="preserve"> тыс</w:t>
      </w:r>
      <w:r w:rsidR="00610877" w:rsidRPr="00044AC9">
        <w:rPr>
          <w:sz w:val="28"/>
          <w:szCs w:val="28"/>
        </w:rPr>
        <w:t xml:space="preserve">. </w:t>
      </w:r>
      <w:r w:rsidR="00E03A16" w:rsidRPr="00044AC9">
        <w:rPr>
          <w:sz w:val="28"/>
          <w:szCs w:val="28"/>
        </w:rPr>
        <w:t xml:space="preserve"> кв. м. </w:t>
      </w:r>
    </w:p>
    <w:p w:rsidR="00C56C54" w:rsidRPr="001F4FF0" w:rsidRDefault="00E325B9" w:rsidP="0090477E">
      <w:pPr>
        <w:jc w:val="both"/>
        <w:rPr>
          <w:sz w:val="28"/>
          <w:szCs w:val="28"/>
          <w:highlight w:val="yellow"/>
        </w:rPr>
      </w:pPr>
      <w:r w:rsidRPr="00044AC9">
        <w:rPr>
          <w:sz w:val="28"/>
          <w:szCs w:val="28"/>
        </w:rPr>
        <w:t xml:space="preserve">     </w:t>
      </w:r>
      <w:r w:rsidR="0044006F" w:rsidRPr="00044AC9">
        <w:rPr>
          <w:sz w:val="28"/>
          <w:szCs w:val="28"/>
        </w:rPr>
        <w:t xml:space="preserve"> </w:t>
      </w:r>
      <w:r w:rsidR="00E03A16" w:rsidRPr="00044AC9">
        <w:rPr>
          <w:sz w:val="28"/>
          <w:szCs w:val="28"/>
        </w:rPr>
        <w:t xml:space="preserve">Город газифицирован на </w:t>
      </w:r>
      <w:r w:rsidR="00044AC9" w:rsidRPr="00044AC9">
        <w:rPr>
          <w:sz w:val="28"/>
          <w:szCs w:val="28"/>
        </w:rPr>
        <w:t>100</w:t>
      </w:r>
      <w:r w:rsidR="00E03A16" w:rsidRPr="00044AC9">
        <w:rPr>
          <w:sz w:val="28"/>
          <w:szCs w:val="28"/>
        </w:rPr>
        <w:t xml:space="preserve"> %. Поэтому большая часть индивидуальных жилых домов имеет индивидуальное газовое отопление. Индивидуальное газовое отопление также имеют ряд многоквартирны</w:t>
      </w:r>
      <w:r w:rsidR="00044AC9" w:rsidRPr="00044AC9">
        <w:rPr>
          <w:sz w:val="28"/>
          <w:szCs w:val="28"/>
        </w:rPr>
        <w:t xml:space="preserve">х домов, </w:t>
      </w:r>
      <w:r w:rsidR="00490C8C">
        <w:rPr>
          <w:sz w:val="28"/>
          <w:szCs w:val="28"/>
        </w:rPr>
        <w:t>которые расположены по у</w:t>
      </w:r>
      <w:r w:rsidR="00044AC9" w:rsidRPr="00044AC9">
        <w:rPr>
          <w:sz w:val="28"/>
          <w:szCs w:val="28"/>
        </w:rPr>
        <w:t xml:space="preserve">л. </w:t>
      </w:r>
      <w:r w:rsidR="00CE5234">
        <w:rPr>
          <w:sz w:val="28"/>
          <w:szCs w:val="28"/>
        </w:rPr>
        <w:t>Северная</w:t>
      </w:r>
      <w:r w:rsidR="000E4D1D">
        <w:rPr>
          <w:sz w:val="28"/>
          <w:szCs w:val="28"/>
        </w:rPr>
        <w:t>,</w:t>
      </w:r>
      <w:r w:rsidR="00CE5234">
        <w:rPr>
          <w:sz w:val="28"/>
          <w:szCs w:val="28"/>
        </w:rPr>
        <w:t>21/а,ул.Железнодорожная,</w:t>
      </w:r>
      <w:r w:rsidR="000E4D1D">
        <w:rPr>
          <w:sz w:val="28"/>
          <w:szCs w:val="28"/>
        </w:rPr>
        <w:t xml:space="preserve">88,также имеется  </w:t>
      </w:r>
      <w:r w:rsidR="00D5464B">
        <w:rPr>
          <w:sz w:val="28"/>
          <w:szCs w:val="28"/>
        </w:rPr>
        <w:t>122</w:t>
      </w:r>
      <w:r w:rsidR="00FB7026">
        <w:rPr>
          <w:sz w:val="28"/>
          <w:szCs w:val="28"/>
        </w:rPr>
        <w:t xml:space="preserve"> к</w:t>
      </w:r>
      <w:r w:rsidR="000E4D1D">
        <w:rPr>
          <w:sz w:val="28"/>
          <w:szCs w:val="28"/>
        </w:rPr>
        <w:t>вартир</w:t>
      </w:r>
      <w:r w:rsidR="00D5464B">
        <w:rPr>
          <w:sz w:val="28"/>
          <w:szCs w:val="28"/>
        </w:rPr>
        <w:t>ы</w:t>
      </w:r>
      <w:r w:rsidR="000E4D1D">
        <w:rPr>
          <w:sz w:val="28"/>
          <w:szCs w:val="28"/>
        </w:rPr>
        <w:t xml:space="preserve"> в многоквартирных жилых домах, имеющих индивидуальное  газовое отопление.</w:t>
      </w:r>
    </w:p>
    <w:p w:rsidR="00147734" w:rsidRPr="001F4FF0" w:rsidRDefault="00147734" w:rsidP="0090477E">
      <w:pPr>
        <w:jc w:val="both"/>
        <w:rPr>
          <w:sz w:val="28"/>
          <w:szCs w:val="28"/>
          <w:highlight w:val="yellow"/>
        </w:rPr>
      </w:pPr>
      <w:r w:rsidRPr="00044AC9">
        <w:rPr>
          <w:sz w:val="28"/>
          <w:szCs w:val="28"/>
        </w:rPr>
        <w:t xml:space="preserve">    Индивидуальное отопление </w:t>
      </w:r>
      <w:r w:rsidR="00A74208" w:rsidRPr="00044AC9">
        <w:rPr>
          <w:sz w:val="28"/>
          <w:szCs w:val="28"/>
        </w:rPr>
        <w:t>осуществляется от теплоснабжающих устройств без потерь при передаче, так как нет внешних систем транспортировки тепла. Поэтому потребление тепла при теплоснабжении от индивидуальных установок можно принять равным его производству</w:t>
      </w:r>
      <w:r w:rsidR="00A74208" w:rsidRPr="00885357">
        <w:rPr>
          <w:sz w:val="28"/>
          <w:szCs w:val="28"/>
        </w:rPr>
        <w:t>.</w:t>
      </w:r>
    </w:p>
    <w:p w:rsidR="00E03A16" w:rsidRPr="001F4FF0" w:rsidRDefault="00255A7E" w:rsidP="0090477E">
      <w:pPr>
        <w:ind w:firstLine="284"/>
        <w:jc w:val="both"/>
        <w:rPr>
          <w:sz w:val="28"/>
          <w:szCs w:val="28"/>
          <w:highlight w:val="yellow"/>
        </w:rPr>
      </w:pPr>
      <w:r w:rsidRPr="00C62F44">
        <w:rPr>
          <w:sz w:val="28"/>
          <w:szCs w:val="28"/>
        </w:rPr>
        <w:t xml:space="preserve">Главной тенденцией децентрализованного теплоснабжения населения, производства тепла индивидуальными теплогенераторами является увеличение потребления газа. В связи с дальнейшей </w:t>
      </w:r>
      <w:r w:rsidR="00C62F44" w:rsidRPr="00C62F44">
        <w:rPr>
          <w:sz w:val="28"/>
          <w:szCs w:val="28"/>
        </w:rPr>
        <w:t xml:space="preserve">застройкой индивидуальных жилых домов и вводом их в эксплуатацию </w:t>
      </w:r>
      <w:r w:rsidRPr="00C62F44">
        <w:rPr>
          <w:sz w:val="28"/>
          <w:szCs w:val="28"/>
        </w:rPr>
        <w:t>указанная тенденция будет сохраняться.</w:t>
      </w:r>
    </w:p>
    <w:p w:rsidR="00D262D3" w:rsidRPr="001F4FF0" w:rsidRDefault="00D262D3" w:rsidP="0090477E">
      <w:pPr>
        <w:jc w:val="both"/>
        <w:rPr>
          <w:sz w:val="28"/>
          <w:szCs w:val="28"/>
          <w:highlight w:val="yellow"/>
        </w:rPr>
      </w:pPr>
    </w:p>
    <w:p w:rsidR="006E66F8" w:rsidRPr="00C62F44" w:rsidRDefault="00D262D3" w:rsidP="0090477E">
      <w:pPr>
        <w:ind w:firstLine="284"/>
        <w:jc w:val="both"/>
        <w:rPr>
          <w:sz w:val="28"/>
          <w:szCs w:val="28"/>
        </w:rPr>
      </w:pPr>
      <w:r w:rsidRPr="00C62F44">
        <w:rPr>
          <w:sz w:val="28"/>
          <w:szCs w:val="28"/>
        </w:rPr>
        <w:t>2.4.Перспективные балансы тепловой мощности и тепловой нагрузки в перспективных зонах действия источников тепловой энергии</w:t>
      </w:r>
      <w:r w:rsidR="006E66F8" w:rsidRPr="00C62F44">
        <w:rPr>
          <w:sz w:val="28"/>
          <w:szCs w:val="28"/>
        </w:rPr>
        <w:t>,</w:t>
      </w:r>
    </w:p>
    <w:p w:rsidR="00AB0739" w:rsidRPr="001F4FF0" w:rsidRDefault="00AB0739" w:rsidP="0090477E">
      <w:pPr>
        <w:jc w:val="both"/>
        <w:rPr>
          <w:sz w:val="28"/>
          <w:szCs w:val="28"/>
          <w:highlight w:val="yellow"/>
        </w:rPr>
      </w:pPr>
    </w:p>
    <w:p w:rsidR="00AB0739" w:rsidRDefault="00AB0739" w:rsidP="0090477E">
      <w:pPr>
        <w:jc w:val="both"/>
        <w:rPr>
          <w:sz w:val="28"/>
          <w:szCs w:val="28"/>
          <w:highlight w:val="yellow"/>
        </w:rPr>
      </w:pPr>
      <w:r w:rsidRPr="00A44A03">
        <w:rPr>
          <w:sz w:val="28"/>
          <w:szCs w:val="28"/>
        </w:rPr>
        <w:t xml:space="preserve">    Перспективные балансы тепловой мощности и тепловой нагрузки в перспективных зонах действия источников тепловой энергии равны </w:t>
      </w:r>
      <w:r w:rsidRPr="00A44A03">
        <w:rPr>
          <w:sz w:val="28"/>
          <w:szCs w:val="28"/>
        </w:rPr>
        <w:lastRenderedPageBreak/>
        <w:t xml:space="preserve">существующим, так как в </w:t>
      </w:r>
      <w:r w:rsidR="00A44A03" w:rsidRPr="00A44A03">
        <w:rPr>
          <w:sz w:val="28"/>
          <w:szCs w:val="28"/>
        </w:rPr>
        <w:t>настоящее время выполнены работы по реконструкции линий теплоснабжения.</w:t>
      </w:r>
      <w:r w:rsidR="00A44A03">
        <w:rPr>
          <w:sz w:val="28"/>
          <w:szCs w:val="28"/>
          <w:highlight w:val="yellow"/>
        </w:rPr>
        <w:t xml:space="preserve">  </w:t>
      </w:r>
    </w:p>
    <w:p w:rsidR="00BE3C42" w:rsidRDefault="00BE3C42" w:rsidP="0090477E">
      <w:pPr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jc w:val="both"/>
        <w:rPr>
          <w:sz w:val="28"/>
          <w:szCs w:val="28"/>
          <w:highlight w:val="yellow"/>
        </w:rPr>
      </w:pPr>
    </w:p>
    <w:p w:rsidR="00760BD8" w:rsidRPr="001F4FF0" w:rsidRDefault="00760BD8" w:rsidP="0090477E">
      <w:pPr>
        <w:jc w:val="both"/>
        <w:rPr>
          <w:sz w:val="28"/>
          <w:szCs w:val="28"/>
          <w:highlight w:val="yellow"/>
        </w:rPr>
      </w:pPr>
    </w:p>
    <w:p w:rsidR="001C0059" w:rsidRPr="001F4FF0" w:rsidRDefault="00D6718F" w:rsidP="0090477E">
      <w:pPr>
        <w:ind w:left="66" w:firstLine="360"/>
        <w:jc w:val="both"/>
        <w:rPr>
          <w:sz w:val="28"/>
          <w:szCs w:val="28"/>
          <w:highlight w:val="yellow"/>
        </w:rPr>
      </w:pPr>
      <w:r w:rsidRPr="00C62F44">
        <w:rPr>
          <w:sz w:val="28"/>
          <w:szCs w:val="28"/>
        </w:rPr>
        <w:t>2.5.</w:t>
      </w:r>
      <w:r w:rsidR="00AB0739" w:rsidRPr="00C62F44">
        <w:rPr>
          <w:sz w:val="28"/>
          <w:szCs w:val="28"/>
        </w:rPr>
        <w:t xml:space="preserve"> </w:t>
      </w:r>
      <w:r w:rsidR="001C0059" w:rsidRPr="00C62F44">
        <w:rPr>
          <w:sz w:val="28"/>
          <w:szCs w:val="28"/>
        </w:rPr>
        <w:t>Существующие значения установленной тепловой мощности основного оборудования источников тепловой энергии (в разрезе котельных).</w:t>
      </w:r>
    </w:p>
    <w:p w:rsidR="001C0059" w:rsidRPr="001F4FF0" w:rsidRDefault="001C0059" w:rsidP="0090477E">
      <w:pPr>
        <w:ind w:left="1080"/>
        <w:jc w:val="both"/>
        <w:rPr>
          <w:sz w:val="28"/>
          <w:szCs w:val="28"/>
          <w:highlight w:val="yellow"/>
        </w:rPr>
      </w:pPr>
    </w:p>
    <w:tbl>
      <w:tblPr>
        <w:tblW w:w="9371" w:type="dxa"/>
        <w:tblInd w:w="93" w:type="dxa"/>
        <w:tblLook w:val="04A0"/>
      </w:tblPr>
      <w:tblGrid>
        <w:gridCol w:w="6111"/>
        <w:gridCol w:w="3260"/>
      </w:tblGrid>
      <w:tr w:rsidR="005B4396" w:rsidRPr="00BE3C42" w:rsidTr="00760BD8">
        <w:trPr>
          <w:trHeight w:val="255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  <w:hideMark/>
          </w:tcPr>
          <w:p w:rsidR="005B4396" w:rsidRPr="00BE3C42" w:rsidRDefault="005B4396" w:rsidP="005B4396">
            <w:pPr>
              <w:jc w:val="center"/>
              <w:rPr>
                <w:sz w:val="20"/>
                <w:szCs w:val="20"/>
              </w:rPr>
            </w:pPr>
            <w:r w:rsidRPr="00BE3C42">
              <w:rPr>
                <w:sz w:val="20"/>
                <w:szCs w:val="20"/>
              </w:rPr>
              <w:t>Наименование котельной (ЦТП),адрес</w:t>
            </w:r>
            <w:r w:rsidR="00434A46">
              <w:rPr>
                <w:sz w:val="20"/>
                <w:szCs w:val="20"/>
              </w:rPr>
              <w:t>,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B4396" w:rsidRPr="00BE3C42" w:rsidRDefault="005B4396" w:rsidP="005B4396">
            <w:pPr>
              <w:jc w:val="center"/>
              <w:rPr>
                <w:sz w:val="20"/>
                <w:szCs w:val="20"/>
              </w:rPr>
            </w:pPr>
            <w:r w:rsidRPr="00BE3C42">
              <w:rPr>
                <w:sz w:val="20"/>
                <w:szCs w:val="20"/>
              </w:rPr>
              <w:t>Установленная мощность Гкал/час</w:t>
            </w:r>
          </w:p>
        </w:tc>
      </w:tr>
      <w:tr w:rsidR="005B4396" w:rsidRPr="00BE3C42" w:rsidTr="00760BD8">
        <w:trPr>
          <w:trHeight w:val="300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  <w:hideMark/>
          </w:tcPr>
          <w:p w:rsidR="005B4396" w:rsidRPr="00BE3C42" w:rsidRDefault="005B4396" w:rsidP="0090477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B4396" w:rsidRPr="00BE3C42" w:rsidRDefault="005B4396" w:rsidP="0090477E">
            <w:pPr>
              <w:rPr>
                <w:sz w:val="20"/>
                <w:szCs w:val="20"/>
              </w:rPr>
            </w:pPr>
          </w:p>
        </w:tc>
      </w:tr>
      <w:tr w:rsidR="005B4396" w:rsidRPr="00BE3C42" w:rsidTr="00760BD8">
        <w:trPr>
          <w:trHeight w:val="300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9594" w:themeFill="accent2" w:themeFillTint="99"/>
            <w:vAlign w:val="center"/>
            <w:hideMark/>
          </w:tcPr>
          <w:p w:rsidR="005B4396" w:rsidRPr="00BE3C42" w:rsidRDefault="005B4396" w:rsidP="0090477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B4396" w:rsidRPr="00BE3C42" w:rsidRDefault="005B4396" w:rsidP="0090477E">
            <w:pPr>
              <w:rPr>
                <w:sz w:val="20"/>
                <w:szCs w:val="20"/>
              </w:rPr>
            </w:pPr>
          </w:p>
        </w:tc>
      </w:tr>
      <w:tr w:rsidR="00F47ABE" w:rsidRPr="00BE3C42" w:rsidTr="00760BD8">
        <w:trPr>
          <w:trHeight w:val="3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№2101,г.Ипатово, ул.Циолковского, 8/а.</w:t>
            </w:r>
          </w:p>
          <w:p w:rsidR="00F47ABE" w:rsidRPr="00657DD4" w:rsidRDefault="00F47ABE" w:rsidP="000E4D1D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 xml:space="preserve">Котельная 2102, г.Ипатово,  ул.  Гагарина, 123. ЦРБ.   </w:t>
            </w:r>
          </w:p>
          <w:p w:rsidR="00F47ABE" w:rsidRPr="00657DD4" w:rsidRDefault="00F47ABE" w:rsidP="000E4D1D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5,86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>Котельная  №2104, г.Ипатово,  ул.    Гагарина, 106 ,поликлиника.</w:t>
            </w:r>
          </w:p>
          <w:p w:rsidR="00F47ABE" w:rsidRPr="00657DD4" w:rsidRDefault="00F47ABE" w:rsidP="000E4D1D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№2105, г. Ипатово, ул. Степная, 5,ПНИ.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3,41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2106 ,Г.Ипатово, ул.Голубовского 137, СШ №6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2107,г. Ипатово,ул. Голубовского,295, СШ №14.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2108,г. Ипатово,ул.Первомайская ,46а.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2110,г. Ипатово,ул. Ленина,88.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2111 ,г. Ипатово,</w:t>
            </w:r>
          </w:p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 Орджоникидзе,123/а.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2112,г.Ипатово, ул. Юбилейная,4/а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2113,г. Ипатово,</w:t>
            </w:r>
          </w:p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Ул.Орджоникидзе,116.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  2115,г.Ипатово,ул.Келдыша15/б 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2117,г. Ипатово,ул.Гагарина,106/б, кт. Октябрь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2,08</w:t>
            </w:r>
          </w:p>
        </w:tc>
      </w:tr>
      <w:tr w:rsidR="00F47ABE" w:rsidRPr="00BE3C42" w:rsidTr="00760BD8">
        <w:trPr>
          <w:trHeight w:val="45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2118,г. Ипатово, ул. Гагарина,66.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F47ABE" w:rsidRPr="00BE3C42" w:rsidTr="00760BD8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hideMark/>
          </w:tcPr>
          <w:p w:rsidR="00F47ABE" w:rsidRPr="00657DD4" w:rsidRDefault="00F47ABE" w:rsidP="000E4D1D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2131,г. Ипатово,ул.Орджоникидзе,179,база.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47ABE" w:rsidRPr="00BE3C42" w:rsidRDefault="00F47ABE" w:rsidP="00DA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</w:tbl>
    <w:p w:rsidR="001C0059" w:rsidRDefault="001C0059" w:rsidP="0090477E">
      <w:pPr>
        <w:jc w:val="both"/>
        <w:rPr>
          <w:sz w:val="22"/>
          <w:szCs w:val="22"/>
          <w:highlight w:val="yellow"/>
        </w:rPr>
      </w:pPr>
    </w:p>
    <w:p w:rsidR="00760BD8" w:rsidRDefault="00760BD8" w:rsidP="0090477E">
      <w:pPr>
        <w:jc w:val="both"/>
        <w:rPr>
          <w:sz w:val="22"/>
          <w:szCs w:val="22"/>
          <w:highlight w:val="yellow"/>
        </w:rPr>
      </w:pPr>
    </w:p>
    <w:p w:rsidR="00760BD8" w:rsidRDefault="00760BD8" w:rsidP="0090477E">
      <w:pPr>
        <w:jc w:val="both"/>
        <w:rPr>
          <w:sz w:val="22"/>
          <w:szCs w:val="22"/>
          <w:highlight w:val="yellow"/>
        </w:rPr>
      </w:pPr>
    </w:p>
    <w:p w:rsidR="00760BD8" w:rsidRDefault="00760BD8" w:rsidP="0090477E">
      <w:pPr>
        <w:jc w:val="both"/>
        <w:rPr>
          <w:sz w:val="22"/>
          <w:szCs w:val="22"/>
          <w:highlight w:val="yellow"/>
        </w:rPr>
      </w:pPr>
    </w:p>
    <w:p w:rsidR="00760BD8" w:rsidRDefault="00760BD8" w:rsidP="0090477E">
      <w:pPr>
        <w:jc w:val="both"/>
        <w:rPr>
          <w:sz w:val="22"/>
          <w:szCs w:val="22"/>
          <w:highlight w:val="yellow"/>
        </w:rPr>
      </w:pPr>
    </w:p>
    <w:p w:rsidR="00760BD8" w:rsidRDefault="00760BD8" w:rsidP="0090477E">
      <w:pPr>
        <w:jc w:val="both"/>
        <w:rPr>
          <w:sz w:val="22"/>
          <w:szCs w:val="22"/>
          <w:highlight w:val="yellow"/>
        </w:rPr>
      </w:pPr>
    </w:p>
    <w:p w:rsidR="00760BD8" w:rsidRDefault="00760BD8" w:rsidP="0090477E">
      <w:pPr>
        <w:jc w:val="both"/>
        <w:rPr>
          <w:sz w:val="22"/>
          <w:szCs w:val="22"/>
          <w:highlight w:val="yellow"/>
        </w:rPr>
      </w:pPr>
    </w:p>
    <w:p w:rsidR="00760BD8" w:rsidRPr="001F4FF0" w:rsidRDefault="00760BD8" w:rsidP="0090477E">
      <w:pPr>
        <w:jc w:val="both"/>
        <w:rPr>
          <w:sz w:val="22"/>
          <w:szCs w:val="22"/>
          <w:highlight w:val="yellow"/>
        </w:rPr>
      </w:pPr>
    </w:p>
    <w:p w:rsidR="001C0059" w:rsidRPr="001F4FF0" w:rsidRDefault="00D6718F" w:rsidP="0090477E">
      <w:pPr>
        <w:ind w:firstLine="426"/>
        <w:jc w:val="both"/>
        <w:rPr>
          <w:sz w:val="28"/>
          <w:szCs w:val="28"/>
          <w:highlight w:val="yellow"/>
        </w:rPr>
      </w:pPr>
      <w:r w:rsidRPr="00BF4F82">
        <w:rPr>
          <w:sz w:val="28"/>
          <w:szCs w:val="28"/>
        </w:rPr>
        <w:t>2.6.</w:t>
      </w:r>
      <w:r w:rsidR="001C0059" w:rsidRPr="00BF4F82">
        <w:rPr>
          <w:sz w:val="28"/>
          <w:szCs w:val="28"/>
        </w:rPr>
        <w:t>Существующие и перспективные затраты тепловой мощности на собственные и хозяйственные нужды источников тепловой энергии (в разрезе котельных и ЦТП).</w:t>
      </w:r>
    </w:p>
    <w:p w:rsidR="001C0059" w:rsidRPr="001F4FF0" w:rsidRDefault="001C0059" w:rsidP="0090477E">
      <w:pPr>
        <w:ind w:left="1080"/>
        <w:jc w:val="both"/>
        <w:rPr>
          <w:sz w:val="28"/>
          <w:szCs w:val="28"/>
          <w:highlight w:val="yellow"/>
        </w:rPr>
      </w:pPr>
    </w:p>
    <w:tbl>
      <w:tblPr>
        <w:tblW w:w="9420" w:type="dxa"/>
        <w:tblInd w:w="93" w:type="dxa"/>
        <w:tblLook w:val="04A0"/>
      </w:tblPr>
      <w:tblGrid>
        <w:gridCol w:w="5260"/>
        <w:gridCol w:w="2085"/>
        <w:gridCol w:w="2075"/>
      </w:tblGrid>
      <w:tr w:rsidR="003E770B" w:rsidRPr="003E770B" w:rsidTr="00760BD8">
        <w:trPr>
          <w:trHeight w:val="690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bottom"/>
            <w:hideMark/>
          </w:tcPr>
          <w:p w:rsidR="003E770B" w:rsidRPr="003E770B" w:rsidRDefault="003E770B" w:rsidP="0090477E">
            <w:pPr>
              <w:jc w:val="center"/>
              <w:rPr>
                <w:sz w:val="28"/>
                <w:szCs w:val="28"/>
              </w:rPr>
            </w:pPr>
            <w:r w:rsidRPr="003E770B">
              <w:rPr>
                <w:sz w:val="28"/>
                <w:szCs w:val="28"/>
              </w:rPr>
              <w:t>Наименование котельной (ЦТП),адрес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bottom"/>
            <w:hideMark/>
          </w:tcPr>
          <w:p w:rsidR="003E770B" w:rsidRPr="00760BD8" w:rsidRDefault="003E770B" w:rsidP="0090477E">
            <w:pPr>
              <w:jc w:val="center"/>
              <w:rPr>
                <w:sz w:val="28"/>
                <w:szCs w:val="28"/>
              </w:rPr>
            </w:pPr>
            <w:r w:rsidRPr="00760BD8">
              <w:rPr>
                <w:sz w:val="28"/>
                <w:szCs w:val="28"/>
                <w:shd w:val="clear" w:color="auto" w:fill="365F91" w:themeFill="accent1" w:themeFillShade="BF"/>
              </w:rPr>
              <w:t>Затраты на собственные нужды</w:t>
            </w:r>
            <w:r w:rsidRPr="00760BD8">
              <w:rPr>
                <w:sz w:val="28"/>
                <w:szCs w:val="28"/>
              </w:rPr>
              <w:t xml:space="preserve"> Гкал/час</w:t>
            </w:r>
          </w:p>
        </w:tc>
      </w:tr>
      <w:tr w:rsidR="003E770B" w:rsidRPr="003E770B" w:rsidTr="00760BD8">
        <w:trPr>
          <w:trHeight w:val="322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3E770B" w:rsidRPr="003E770B" w:rsidRDefault="003E770B" w:rsidP="0090477E">
            <w:pPr>
              <w:rPr>
                <w:sz w:val="28"/>
                <w:szCs w:val="28"/>
              </w:rPr>
            </w:pP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3E770B" w:rsidRPr="003E770B" w:rsidRDefault="003E770B" w:rsidP="0090477E">
            <w:pPr>
              <w:jc w:val="center"/>
              <w:rPr>
                <w:sz w:val="20"/>
                <w:szCs w:val="20"/>
              </w:rPr>
            </w:pPr>
            <w:r w:rsidRPr="003E770B">
              <w:rPr>
                <w:sz w:val="20"/>
                <w:szCs w:val="20"/>
              </w:rPr>
              <w:t>Существующие</w:t>
            </w:r>
          </w:p>
        </w:tc>
        <w:tc>
          <w:tcPr>
            <w:tcW w:w="2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3E770B" w:rsidRPr="003E770B" w:rsidRDefault="003E770B" w:rsidP="0090477E">
            <w:pPr>
              <w:jc w:val="center"/>
              <w:rPr>
                <w:sz w:val="20"/>
                <w:szCs w:val="20"/>
              </w:rPr>
            </w:pPr>
            <w:r w:rsidRPr="003E770B">
              <w:rPr>
                <w:sz w:val="20"/>
                <w:szCs w:val="20"/>
              </w:rPr>
              <w:t>Перспективные</w:t>
            </w:r>
          </w:p>
        </w:tc>
      </w:tr>
      <w:tr w:rsidR="003E770B" w:rsidRPr="003E770B" w:rsidTr="00760BD8">
        <w:trPr>
          <w:trHeight w:val="322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3E770B" w:rsidRPr="003E770B" w:rsidRDefault="003E770B" w:rsidP="0090477E">
            <w:pPr>
              <w:rPr>
                <w:sz w:val="28"/>
                <w:szCs w:val="28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3E770B" w:rsidRPr="003E770B" w:rsidRDefault="003E770B" w:rsidP="0090477E">
            <w:pPr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3E770B" w:rsidRPr="003E770B" w:rsidRDefault="003E770B" w:rsidP="0090477E">
            <w:pPr>
              <w:rPr>
                <w:sz w:val="20"/>
                <w:szCs w:val="20"/>
              </w:rPr>
            </w:pPr>
          </w:p>
        </w:tc>
      </w:tr>
      <w:tr w:rsidR="003E770B" w:rsidRPr="003E770B" w:rsidTr="00760BD8">
        <w:trPr>
          <w:trHeight w:val="322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:rsidR="003E770B" w:rsidRPr="003E770B" w:rsidRDefault="003E770B" w:rsidP="0090477E">
            <w:pPr>
              <w:rPr>
                <w:sz w:val="28"/>
                <w:szCs w:val="28"/>
              </w:rPr>
            </w:pPr>
          </w:p>
        </w:tc>
        <w:tc>
          <w:tcPr>
            <w:tcW w:w="2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3E770B" w:rsidRPr="003E770B" w:rsidRDefault="003E770B" w:rsidP="0090477E">
            <w:pPr>
              <w:rPr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3E770B" w:rsidRPr="003E770B" w:rsidRDefault="003E770B" w:rsidP="0090477E">
            <w:pPr>
              <w:rPr>
                <w:sz w:val="20"/>
                <w:szCs w:val="20"/>
              </w:rPr>
            </w:pPr>
          </w:p>
        </w:tc>
      </w:tr>
      <w:tr w:rsidR="00986DB7" w:rsidRPr="003E770B" w:rsidTr="00760BD8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№2101,г.Ипатово, ул.Циолковского, 8/а.</w:t>
            </w:r>
          </w:p>
          <w:p w:rsidR="00986DB7" w:rsidRPr="00657DD4" w:rsidRDefault="00986DB7" w:rsidP="009250F2">
            <w:pPr>
              <w:rPr>
                <w:b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434A46" w:rsidP="0090477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0,1005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9F5B3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9F5B3E">
              <w:rPr>
                <w:sz w:val="20"/>
                <w:szCs w:val="20"/>
              </w:rPr>
              <w:t>9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 xml:space="preserve">Котельная 2102, г.Ипатово,  ул.  Гагарина, 123. ЦРБ.   </w:t>
            </w:r>
          </w:p>
          <w:p w:rsidR="00986DB7" w:rsidRPr="00657DD4" w:rsidRDefault="00986DB7" w:rsidP="009250F2">
            <w:pPr>
              <w:rPr>
                <w:b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90477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0,009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9F5B3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0,00</w:t>
            </w:r>
            <w:r w:rsidR="009F5B3E">
              <w:rPr>
                <w:sz w:val="20"/>
                <w:szCs w:val="20"/>
              </w:rPr>
              <w:t>8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>Котельная  №2104, г.Ипатово,  ул.    Гагарина, 106 ,поликлиника.</w:t>
            </w:r>
          </w:p>
          <w:p w:rsidR="00986DB7" w:rsidRPr="00657DD4" w:rsidRDefault="00986DB7" w:rsidP="009250F2">
            <w:pPr>
              <w:rPr>
                <w:b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F5B3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90477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9F5B3E">
              <w:rPr>
                <w:sz w:val="20"/>
                <w:szCs w:val="20"/>
              </w:rPr>
              <w:t>504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№2105, г. Ипатово, ул. Степная, 5,ПНИ.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90477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0,00</w:t>
            </w:r>
            <w:r w:rsidR="009F5B3E">
              <w:rPr>
                <w:sz w:val="20"/>
                <w:szCs w:val="20"/>
              </w:rPr>
              <w:t>51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90477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0,004</w:t>
            </w:r>
            <w:r w:rsidR="009F5B3E">
              <w:rPr>
                <w:sz w:val="20"/>
                <w:szCs w:val="20"/>
              </w:rPr>
              <w:t>8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2106 ,Г.Ипатово, ул.Голубовского 137, СШ №6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90477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9F5B3E">
              <w:rPr>
                <w:sz w:val="20"/>
                <w:szCs w:val="20"/>
              </w:rPr>
              <w:t>058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90477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0,00</w:t>
            </w:r>
            <w:r w:rsidR="009F5B3E">
              <w:rPr>
                <w:sz w:val="20"/>
                <w:szCs w:val="20"/>
              </w:rPr>
              <w:t>54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2107,г. Ипатово,ул. Голубовского,295, СШ №14.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9F5B3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9F5B3E">
              <w:rPr>
                <w:sz w:val="20"/>
                <w:szCs w:val="20"/>
              </w:rPr>
              <w:t>15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14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2108,г. Ипатово,ул.Первомайская ,46а.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90477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48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FE1137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0,0448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2110,г. Ипатово,ул. Ленина,88.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133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FE1137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  <w:r w:rsidR="00986DB7" w:rsidRPr="00434A4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2111 ,г. Ипатово,</w:t>
            </w:r>
          </w:p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 Орджоникидзе,123/а.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F47AB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47ABE">
              <w:rPr>
                <w:sz w:val="20"/>
                <w:szCs w:val="20"/>
              </w:rPr>
              <w:t>387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F47ABE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47ABE">
              <w:rPr>
                <w:sz w:val="20"/>
                <w:szCs w:val="20"/>
              </w:rPr>
              <w:t>361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2112,г.Ипатово, ул. Юбилейная,4/а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75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7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2113,г. Ипатово,</w:t>
            </w:r>
          </w:p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Ул.Орджоникидзе,116.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21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196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  2115,г.Ипатово,ул.Келдыша15/б .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18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168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2117,г. Ипатово,ул.Гагарина,106/б, кт. Октябрь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312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FE1137" w:rsidP="00FE11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</w:t>
            </w:r>
          </w:p>
        </w:tc>
      </w:tr>
      <w:tr w:rsidR="00986DB7" w:rsidRPr="003E770B" w:rsidTr="00760BD8">
        <w:trPr>
          <w:trHeight w:val="76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2118,г. Ипатово, ул. Гагарина,66.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</w:t>
            </w:r>
            <w:r w:rsidR="00FE1137">
              <w:rPr>
                <w:sz w:val="20"/>
                <w:szCs w:val="20"/>
              </w:rPr>
              <w:t>0045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042</w:t>
            </w:r>
          </w:p>
        </w:tc>
      </w:tr>
      <w:tr w:rsidR="00986DB7" w:rsidRPr="003E770B" w:rsidTr="00760BD8">
        <w:trPr>
          <w:trHeight w:val="51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986DB7" w:rsidRPr="00657DD4" w:rsidRDefault="00986DB7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2131,г. Ипатово,ул.Орджоникидзе,179,база.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986DB7" w:rsidRPr="00434A46" w:rsidRDefault="00FE1137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0,00045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86DB7" w:rsidRPr="00434A46" w:rsidRDefault="00986DB7" w:rsidP="00FE1137">
            <w:pPr>
              <w:jc w:val="right"/>
              <w:rPr>
                <w:sz w:val="20"/>
                <w:szCs w:val="20"/>
              </w:rPr>
            </w:pPr>
            <w:r w:rsidRPr="00434A46">
              <w:rPr>
                <w:sz w:val="20"/>
                <w:szCs w:val="20"/>
              </w:rPr>
              <w:t>0,0</w:t>
            </w:r>
            <w:r w:rsidR="00FE1137">
              <w:rPr>
                <w:sz w:val="20"/>
                <w:szCs w:val="20"/>
              </w:rPr>
              <w:t>0042</w:t>
            </w:r>
          </w:p>
        </w:tc>
      </w:tr>
    </w:tbl>
    <w:p w:rsidR="001C0059" w:rsidRDefault="001C0059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90477E" w:rsidRPr="001F4FF0" w:rsidRDefault="0090477E" w:rsidP="0090477E">
      <w:pPr>
        <w:ind w:left="1080"/>
        <w:jc w:val="both"/>
        <w:rPr>
          <w:sz w:val="28"/>
          <w:szCs w:val="28"/>
          <w:highlight w:val="yellow"/>
        </w:rPr>
      </w:pPr>
    </w:p>
    <w:p w:rsidR="001C0059" w:rsidRPr="001F4FF0" w:rsidRDefault="00D6718F" w:rsidP="0090477E">
      <w:pPr>
        <w:ind w:left="66" w:firstLine="501"/>
        <w:jc w:val="both"/>
        <w:rPr>
          <w:sz w:val="28"/>
          <w:szCs w:val="28"/>
          <w:highlight w:val="yellow"/>
        </w:rPr>
      </w:pPr>
      <w:r w:rsidRPr="00BF4F82">
        <w:rPr>
          <w:sz w:val="28"/>
          <w:szCs w:val="28"/>
        </w:rPr>
        <w:lastRenderedPageBreak/>
        <w:t>2.7.</w:t>
      </w:r>
      <w:r w:rsidR="001C0059" w:rsidRPr="00BF4F82">
        <w:rPr>
          <w:sz w:val="28"/>
          <w:szCs w:val="28"/>
        </w:rPr>
        <w:t>Значения существующей и перспективной тепловой мощности источников тепловой энергии</w:t>
      </w:r>
      <w:r w:rsidR="001C0059" w:rsidRPr="00BF4F82">
        <w:rPr>
          <w:sz w:val="22"/>
          <w:szCs w:val="22"/>
        </w:rPr>
        <w:t xml:space="preserve"> </w:t>
      </w:r>
      <w:r w:rsidR="001C0059" w:rsidRPr="00BF4F82">
        <w:rPr>
          <w:sz w:val="28"/>
          <w:szCs w:val="28"/>
        </w:rPr>
        <w:t>нетто.</w:t>
      </w:r>
    </w:p>
    <w:p w:rsidR="001C0059" w:rsidRPr="001F4FF0" w:rsidRDefault="001C0059" w:rsidP="0090477E">
      <w:pPr>
        <w:ind w:left="1080"/>
        <w:jc w:val="both"/>
        <w:rPr>
          <w:sz w:val="22"/>
          <w:szCs w:val="22"/>
          <w:highlight w:val="yellow"/>
        </w:rPr>
      </w:pPr>
    </w:p>
    <w:tbl>
      <w:tblPr>
        <w:tblW w:w="9760" w:type="dxa"/>
        <w:tblInd w:w="93" w:type="dxa"/>
        <w:tblLook w:val="04A0"/>
      </w:tblPr>
      <w:tblGrid>
        <w:gridCol w:w="3560"/>
        <w:gridCol w:w="2440"/>
        <w:gridCol w:w="1884"/>
        <w:gridCol w:w="1876"/>
      </w:tblGrid>
      <w:tr w:rsidR="003E770B" w:rsidRPr="003E770B" w:rsidTr="00760BD8">
        <w:trPr>
          <w:trHeight w:val="795"/>
        </w:trPr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548DD4" w:themeFill="text2" w:themeFillTint="99"/>
            <w:vAlign w:val="bottom"/>
            <w:hideMark/>
          </w:tcPr>
          <w:p w:rsidR="003E770B" w:rsidRPr="003E770B" w:rsidRDefault="003E770B" w:rsidP="0090477E">
            <w:pPr>
              <w:jc w:val="center"/>
              <w:rPr>
                <w:sz w:val="28"/>
                <w:szCs w:val="28"/>
              </w:rPr>
            </w:pPr>
            <w:r w:rsidRPr="003E770B">
              <w:rPr>
                <w:sz w:val="28"/>
                <w:szCs w:val="28"/>
              </w:rPr>
              <w:t>Наименование котельной (ЦТП),адрес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bottom"/>
            <w:hideMark/>
          </w:tcPr>
          <w:p w:rsidR="003E770B" w:rsidRPr="003E770B" w:rsidRDefault="003E770B" w:rsidP="0090477E">
            <w:pPr>
              <w:jc w:val="center"/>
              <w:rPr>
                <w:sz w:val="20"/>
                <w:szCs w:val="20"/>
              </w:rPr>
            </w:pPr>
            <w:r w:rsidRPr="003E770B">
              <w:rPr>
                <w:sz w:val="20"/>
                <w:szCs w:val="20"/>
              </w:rPr>
              <w:t>Фактическая располагаемая мощность источника Гкал/час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bottom"/>
            <w:hideMark/>
          </w:tcPr>
          <w:p w:rsidR="003E770B" w:rsidRPr="003E770B" w:rsidRDefault="003E770B" w:rsidP="0090477E">
            <w:pPr>
              <w:jc w:val="center"/>
              <w:rPr>
                <w:sz w:val="20"/>
                <w:szCs w:val="20"/>
              </w:rPr>
            </w:pPr>
            <w:r w:rsidRPr="003E770B">
              <w:rPr>
                <w:sz w:val="20"/>
                <w:szCs w:val="20"/>
              </w:rPr>
              <w:t>Мощность тепловой энергии нетто</w:t>
            </w:r>
          </w:p>
        </w:tc>
      </w:tr>
      <w:tr w:rsidR="003E770B" w:rsidRPr="003E770B" w:rsidTr="00760BD8">
        <w:trPr>
          <w:trHeight w:val="645"/>
        </w:trPr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3E770B" w:rsidRPr="003E770B" w:rsidRDefault="003E770B" w:rsidP="0090477E">
            <w:pPr>
              <w:rPr>
                <w:sz w:val="28"/>
                <w:szCs w:val="28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3E770B" w:rsidRPr="003E770B" w:rsidRDefault="003E770B" w:rsidP="0090477E">
            <w:pPr>
              <w:rPr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3E770B" w:rsidRPr="003E770B" w:rsidRDefault="003E770B" w:rsidP="0090477E">
            <w:pPr>
              <w:rPr>
                <w:sz w:val="20"/>
                <w:szCs w:val="20"/>
              </w:rPr>
            </w:pPr>
            <w:r w:rsidRPr="003E770B">
              <w:rPr>
                <w:sz w:val="20"/>
                <w:szCs w:val="20"/>
              </w:rPr>
              <w:t>Существующие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3E770B" w:rsidRPr="003E770B" w:rsidRDefault="003E770B" w:rsidP="0090477E">
            <w:pPr>
              <w:rPr>
                <w:sz w:val="20"/>
                <w:szCs w:val="20"/>
              </w:rPr>
            </w:pPr>
            <w:r w:rsidRPr="003E770B">
              <w:rPr>
                <w:sz w:val="20"/>
                <w:szCs w:val="20"/>
              </w:rPr>
              <w:t>Перспективные</w:t>
            </w:r>
          </w:p>
        </w:tc>
      </w:tr>
      <w:tr w:rsidR="008F0981" w:rsidRPr="003E770B" w:rsidTr="00760BD8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№2101,г.Ипатово, ул.Циолковского, 8/а.</w:t>
            </w:r>
          </w:p>
          <w:p w:rsidR="008F0981" w:rsidRPr="00657DD4" w:rsidRDefault="008F0981" w:rsidP="009250F2">
            <w:pPr>
              <w:rPr>
                <w:b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FE1137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6,5995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FE1137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6,61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 xml:space="preserve">Котельная 2102, г.Ипатово,  ул.  Гагарина, 123. ЦРБ.   </w:t>
            </w:r>
          </w:p>
          <w:p w:rsidR="008F0981" w:rsidRPr="00657DD4" w:rsidRDefault="008F0981" w:rsidP="009250F2">
            <w:pPr>
              <w:rPr>
                <w:b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FE1137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5,851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FE1137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5,852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>Котельная  №2104, г.Ипатово,  ул.    Гагарина, 106 ,поликлиника.</w:t>
            </w:r>
          </w:p>
          <w:p w:rsidR="008F0981" w:rsidRPr="00657DD4" w:rsidRDefault="008F0981" w:rsidP="009250F2">
            <w:pPr>
              <w:rPr>
                <w:b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694849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3,546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694849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3,5496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№2105, г. Ипатово, ул. Степная, 5,ПНИ.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694849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3,4049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694849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  <w:r w:rsidR="00ED4468">
              <w:rPr>
                <w:sz w:val="20"/>
                <w:szCs w:val="20"/>
              </w:rPr>
              <w:t>52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2106 ,Г.Ипатово, ул.Голубовского 137, СШ №6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694849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694849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0,3846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2107,г. Ипатово,ул. Голубовского,295, СШ №14.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CF28A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0,985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CF28A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0,986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2108,г. Ипатово,ул.Первомайская ,46а.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CF28A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3,152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CF28A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3,1552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2110,г. Ипатово,ул. Ленина,88.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CF28A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CF28A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0,8452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2111 ,г. Ипатово,</w:t>
            </w:r>
          </w:p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 Орджоникидзе,123/а.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F47ABE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F47AB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F47AB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2,5439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2112,г.Ипатово, ул. Юбилейная,4/а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CF28A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4,9742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CF28A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4,976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2113,г. Ипатово,</w:t>
            </w:r>
          </w:p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Ул.Орджоникидзе,116.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CF28AE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1,325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ED4468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1,3804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  2115,г.Ипатово,ул.Келдыша15/б .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ED4468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ED4468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1,1832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2117,г. Ипатово,ул.Гагарина,106/б, кт. Октябрь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ED4468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2,062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ED4468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2,0632</w:t>
            </w:r>
          </w:p>
        </w:tc>
      </w:tr>
      <w:tr w:rsidR="008F0981" w:rsidRPr="003E770B" w:rsidTr="00760BD8">
        <w:trPr>
          <w:trHeight w:val="7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2118,г. Ипатово, ул. Гагарина,66.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ED4468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0,2955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ED4468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0,02958</w:t>
            </w:r>
          </w:p>
        </w:tc>
      </w:tr>
      <w:tr w:rsidR="008F0981" w:rsidRPr="003E770B" w:rsidTr="00760BD8">
        <w:trPr>
          <w:trHeight w:val="51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8F0981" w:rsidRPr="00657DD4" w:rsidRDefault="008F0981" w:rsidP="009250F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2131,г. Ипатово,ул.Орджоникидзе,179,база.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8F0981" w:rsidRPr="00BE3C42" w:rsidRDefault="008F0981" w:rsidP="00925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bottom"/>
            <w:hideMark/>
          </w:tcPr>
          <w:p w:rsidR="008F0981" w:rsidRPr="003E770B" w:rsidRDefault="00ED4468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0,02955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8F0981" w:rsidRPr="003E770B" w:rsidRDefault="00ED4468" w:rsidP="009047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0,02958</w:t>
            </w:r>
          </w:p>
        </w:tc>
      </w:tr>
    </w:tbl>
    <w:p w:rsidR="00AB0739" w:rsidRPr="001F4FF0" w:rsidRDefault="00AB0739" w:rsidP="0090477E">
      <w:pPr>
        <w:jc w:val="both"/>
        <w:rPr>
          <w:sz w:val="28"/>
          <w:szCs w:val="28"/>
          <w:highlight w:val="yellow"/>
        </w:rPr>
      </w:pPr>
    </w:p>
    <w:p w:rsidR="003200F2" w:rsidRDefault="003200F2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760BD8" w:rsidRPr="001F4FF0" w:rsidRDefault="00760BD8" w:rsidP="0090477E">
      <w:pPr>
        <w:ind w:left="1080"/>
        <w:jc w:val="both"/>
        <w:rPr>
          <w:sz w:val="28"/>
          <w:szCs w:val="28"/>
          <w:highlight w:val="yellow"/>
        </w:rPr>
      </w:pPr>
    </w:p>
    <w:p w:rsidR="003200F2" w:rsidRDefault="00FB7026" w:rsidP="0090477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2.8</w:t>
      </w:r>
      <w:r w:rsidR="003200F2" w:rsidRPr="00BF4F82">
        <w:rPr>
          <w:sz w:val="28"/>
          <w:szCs w:val="28"/>
        </w:rPr>
        <w:t>.Затраты существующей и перспективной тепловой мощности на хозяйственные нужды тепловых сетей.</w:t>
      </w:r>
    </w:p>
    <w:p w:rsidR="0071218B" w:rsidRDefault="0071218B" w:rsidP="0090477E">
      <w:pPr>
        <w:ind w:firstLine="426"/>
        <w:jc w:val="both"/>
        <w:rPr>
          <w:sz w:val="28"/>
          <w:szCs w:val="28"/>
        </w:rPr>
      </w:pPr>
    </w:p>
    <w:p w:rsidR="0071218B" w:rsidRDefault="0071218B" w:rsidP="0090477E">
      <w:pPr>
        <w:ind w:firstLine="426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50"/>
        <w:tblW w:w="99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0"/>
        <w:gridCol w:w="3319"/>
      </w:tblGrid>
      <w:tr w:rsidR="006103BF" w:rsidRPr="001F4FF0" w:rsidTr="006103BF">
        <w:trPr>
          <w:trHeight w:val="322"/>
        </w:trPr>
        <w:tc>
          <w:tcPr>
            <w:tcW w:w="6590" w:type="dxa"/>
            <w:vMerge w:val="restart"/>
            <w:shd w:val="clear" w:color="auto" w:fill="D99594" w:themeFill="accent2" w:themeFillTint="99"/>
            <w:vAlign w:val="center"/>
          </w:tcPr>
          <w:p w:rsidR="006103BF" w:rsidRPr="00BF4F82" w:rsidRDefault="006103BF" w:rsidP="006103BF">
            <w:pPr>
              <w:jc w:val="center"/>
              <w:rPr>
                <w:sz w:val="28"/>
                <w:szCs w:val="28"/>
              </w:rPr>
            </w:pPr>
            <w:r w:rsidRPr="00BF4F82">
              <w:rPr>
                <w:sz w:val="28"/>
                <w:szCs w:val="28"/>
              </w:rPr>
              <w:t>Наименование котельной, адрес</w:t>
            </w:r>
          </w:p>
        </w:tc>
        <w:tc>
          <w:tcPr>
            <w:tcW w:w="3319" w:type="dxa"/>
            <w:vMerge w:val="restart"/>
            <w:shd w:val="clear" w:color="auto" w:fill="CCC0D9" w:themeFill="accent4" w:themeFillTint="66"/>
            <w:vAlign w:val="center"/>
          </w:tcPr>
          <w:p w:rsidR="006103BF" w:rsidRPr="00BF4F82" w:rsidRDefault="006103BF" w:rsidP="006103BF">
            <w:pPr>
              <w:jc w:val="center"/>
              <w:rPr>
                <w:sz w:val="28"/>
                <w:szCs w:val="28"/>
              </w:rPr>
            </w:pPr>
            <w:r w:rsidRPr="00BF4F82">
              <w:rPr>
                <w:sz w:val="28"/>
                <w:szCs w:val="28"/>
              </w:rPr>
              <w:t>Существующие затраты тепловой мощности на хоз. нужды тепловых сетей, Гкал/час</w:t>
            </w:r>
          </w:p>
        </w:tc>
      </w:tr>
      <w:tr w:rsidR="006103BF" w:rsidRPr="001F4FF0" w:rsidTr="006103BF">
        <w:trPr>
          <w:trHeight w:val="322"/>
        </w:trPr>
        <w:tc>
          <w:tcPr>
            <w:tcW w:w="6590" w:type="dxa"/>
            <w:vMerge/>
            <w:shd w:val="clear" w:color="auto" w:fill="D99594" w:themeFill="accent2" w:themeFillTint="99"/>
          </w:tcPr>
          <w:p w:rsidR="006103BF" w:rsidRPr="001F4FF0" w:rsidRDefault="006103BF" w:rsidP="006103BF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319" w:type="dxa"/>
            <w:vMerge/>
            <w:shd w:val="clear" w:color="auto" w:fill="CCC0D9" w:themeFill="accent4" w:themeFillTint="66"/>
          </w:tcPr>
          <w:p w:rsidR="006103BF" w:rsidRPr="001F4FF0" w:rsidRDefault="006103BF" w:rsidP="006103B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6103BF" w:rsidRPr="001F4FF0" w:rsidTr="006103BF">
        <w:trPr>
          <w:trHeight w:val="936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№2101,г.Ипатово, ул.Циолковского, 8/а.</w:t>
            </w:r>
          </w:p>
          <w:p w:rsidR="006103BF" w:rsidRPr="00657DD4" w:rsidRDefault="006103BF" w:rsidP="006103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Pr="00657DD4" w:rsidRDefault="006103BF" w:rsidP="00610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837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>Котельная 2102, г.Ипатово,  ул.  Гагарина, 123. ЦРБ.</w:t>
            </w:r>
          </w:p>
          <w:p w:rsidR="006103BF" w:rsidRPr="00657DD4" w:rsidRDefault="006103BF" w:rsidP="006103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693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>Котельная  №2104, г.Ипатово,  ул.    Гагарина, 106 ,поликлиника.</w:t>
            </w:r>
          </w:p>
          <w:p w:rsidR="006103BF" w:rsidRPr="00657DD4" w:rsidRDefault="006103BF" w:rsidP="006103B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703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№2105, г. Ипатово, ул. Степная, 5,ПНИ.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699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2106 ,Г.Ипатово, ул.Голубовского 137, СШ №6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708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2107,г. Ипатово,ул. Голубовского,295, СШ №14.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691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2108,г. Ипатово,ул.Первомайская ,46а.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701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2110,г. Ипатово,ул. Ленина,88.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697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2111 ,г. Ипатово,</w:t>
            </w:r>
          </w:p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 Орджоникидзе,123/а.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565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2112,г.Ипатово, ул. Юбилейная,4/а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701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2113,г. Ипатово,</w:t>
            </w:r>
          </w:p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Ул.Орджоникидзе,116.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509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  2115,г.Ипатово,ул.Келдыша15/б .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545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2117,г. Ипатово,ул.Гагарина,106/б, кт. Октябрь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553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2118,г. Ипатово, ул. Гагарина,66.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  <w:tr w:rsidR="006103BF" w:rsidRPr="001F4FF0" w:rsidTr="006103BF">
        <w:trPr>
          <w:trHeight w:val="717"/>
        </w:trPr>
        <w:tc>
          <w:tcPr>
            <w:tcW w:w="6590" w:type="dxa"/>
            <w:shd w:val="clear" w:color="auto" w:fill="F2DBDB" w:themeFill="accent2" w:themeFillTint="33"/>
          </w:tcPr>
          <w:p w:rsidR="006103BF" w:rsidRPr="00657DD4" w:rsidRDefault="006103BF" w:rsidP="006103BF">
            <w:pPr>
              <w:jc w:val="center"/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2131,г. Ипатово,ул.Орджоникидзе,179,база.</w:t>
            </w:r>
          </w:p>
        </w:tc>
        <w:tc>
          <w:tcPr>
            <w:tcW w:w="3319" w:type="dxa"/>
            <w:shd w:val="clear" w:color="auto" w:fill="E5DFEC" w:themeFill="accent4" w:themeFillTint="33"/>
          </w:tcPr>
          <w:p w:rsidR="006103BF" w:rsidRDefault="006103BF" w:rsidP="006103BF">
            <w:pPr>
              <w:jc w:val="center"/>
            </w:pPr>
            <w:r w:rsidRPr="00C36DF9">
              <w:rPr>
                <w:b/>
                <w:sz w:val="20"/>
                <w:szCs w:val="20"/>
              </w:rPr>
              <w:t>НЕТ</w:t>
            </w:r>
          </w:p>
        </w:tc>
      </w:tr>
    </w:tbl>
    <w:p w:rsidR="0071218B" w:rsidRDefault="0071218B" w:rsidP="0090477E">
      <w:pPr>
        <w:ind w:firstLine="426"/>
        <w:jc w:val="both"/>
        <w:rPr>
          <w:sz w:val="28"/>
          <w:szCs w:val="28"/>
        </w:rPr>
      </w:pPr>
    </w:p>
    <w:p w:rsidR="0071218B" w:rsidRDefault="0071218B" w:rsidP="0090477E">
      <w:pPr>
        <w:ind w:firstLine="426"/>
        <w:jc w:val="both"/>
        <w:rPr>
          <w:sz w:val="28"/>
          <w:szCs w:val="28"/>
        </w:rPr>
      </w:pPr>
    </w:p>
    <w:p w:rsidR="0071218B" w:rsidRPr="00BF4F82" w:rsidRDefault="0071218B" w:rsidP="0090477E">
      <w:pPr>
        <w:ind w:firstLine="426"/>
        <w:jc w:val="both"/>
        <w:rPr>
          <w:sz w:val="28"/>
          <w:szCs w:val="28"/>
        </w:rPr>
      </w:pPr>
    </w:p>
    <w:p w:rsidR="006103BF" w:rsidRDefault="006103BF" w:rsidP="0090477E">
      <w:pPr>
        <w:ind w:left="1080"/>
        <w:jc w:val="both"/>
        <w:rPr>
          <w:sz w:val="28"/>
          <w:szCs w:val="28"/>
          <w:highlight w:val="yellow"/>
        </w:rPr>
      </w:pPr>
    </w:p>
    <w:p w:rsidR="006103BF" w:rsidRDefault="006103BF" w:rsidP="0090477E">
      <w:pPr>
        <w:ind w:left="1080"/>
        <w:jc w:val="both"/>
        <w:rPr>
          <w:sz w:val="28"/>
          <w:szCs w:val="28"/>
          <w:highlight w:val="yellow"/>
        </w:rPr>
      </w:pPr>
    </w:p>
    <w:p w:rsidR="006103BF" w:rsidRDefault="006103BF" w:rsidP="0090477E">
      <w:pPr>
        <w:ind w:left="1080"/>
        <w:jc w:val="both"/>
        <w:rPr>
          <w:sz w:val="22"/>
          <w:szCs w:val="22"/>
          <w:highlight w:val="yellow"/>
        </w:rPr>
      </w:pPr>
    </w:p>
    <w:p w:rsidR="00760BD8" w:rsidRDefault="00760BD8" w:rsidP="0090477E">
      <w:pPr>
        <w:ind w:left="1080"/>
        <w:jc w:val="both"/>
        <w:rPr>
          <w:sz w:val="22"/>
          <w:szCs w:val="22"/>
          <w:highlight w:val="yellow"/>
        </w:rPr>
      </w:pPr>
    </w:p>
    <w:p w:rsidR="00760BD8" w:rsidRPr="001F4FF0" w:rsidRDefault="00760BD8" w:rsidP="0090477E">
      <w:pPr>
        <w:ind w:left="1080"/>
        <w:jc w:val="both"/>
        <w:rPr>
          <w:sz w:val="22"/>
          <w:szCs w:val="22"/>
          <w:highlight w:val="yellow"/>
        </w:rPr>
      </w:pPr>
    </w:p>
    <w:p w:rsidR="003200F2" w:rsidRPr="001F4FF0" w:rsidRDefault="00FB7026" w:rsidP="0090477E">
      <w:pPr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2.9</w:t>
      </w:r>
      <w:r w:rsidR="003200F2" w:rsidRPr="00BF4F82">
        <w:rPr>
          <w:sz w:val="28"/>
          <w:szCs w:val="28"/>
        </w:rPr>
        <w:t>.Значения существующей и перспективной тепловой мощности источников теплоснабжения, в том числе источников тепловой энергии, принадлежащих потребителям,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</w:r>
    </w:p>
    <w:p w:rsidR="003200F2" w:rsidRPr="001F4FF0" w:rsidRDefault="003200F2" w:rsidP="0090477E">
      <w:pPr>
        <w:ind w:left="426"/>
        <w:jc w:val="both"/>
        <w:rPr>
          <w:sz w:val="28"/>
          <w:szCs w:val="28"/>
          <w:highlight w:val="yellow"/>
        </w:rPr>
      </w:pPr>
    </w:p>
    <w:tbl>
      <w:tblPr>
        <w:tblW w:w="9371" w:type="dxa"/>
        <w:tblInd w:w="93" w:type="dxa"/>
        <w:tblLook w:val="04A0"/>
      </w:tblPr>
      <w:tblGrid>
        <w:gridCol w:w="3460"/>
        <w:gridCol w:w="2133"/>
        <w:gridCol w:w="1537"/>
        <w:gridCol w:w="2241"/>
      </w:tblGrid>
      <w:tr w:rsidR="00AA4171" w:rsidRPr="00AA4171" w:rsidTr="006103BF">
        <w:trPr>
          <w:trHeight w:val="660"/>
        </w:trPr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48A54" w:themeFill="background2" w:themeFillShade="80"/>
            <w:vAlign w:val="bottom"/>
            <w:hideMark/>
          </w:tcPr>
          <w:p w:rsidR="00AA4171" w:rsidRPr="00AA4171" w:rsidRDefault="00AA4171" w:rsidP="0090477E">
            <w:pPr>
              <w:jc w:val="center"/>
              <w:rPr>
                <w:sz w:val="28"/>
                <w:szCs w:val="28"/>
              </w:rPr>
            </w:pPr>
            <w:r w:rsidRPr="00AA4171">
              <w:rPr>
                <w:sz w:val="28"/>
                <w:szCs w:val="28"/>
              </w:rPr>
              <w:t>Наименование котельной (ЦТП),адрес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:rsidR="00AA4171" w:rsidRPr="00AA4171" w:rsidRDefault="00AA4171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4171">
              <w:rPr>
                <w:rFonts w:ascii="Arial" w:hAnsi="Arial" w:cs="Arial"/>
                <w:sz w:val="20"/>
                <w:szCs w:val="20"/>
              </w:rPr>
              <w:t>Фактическая располагаемая мощность источника Гкал/час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:rsidR="00AA4171" w:rsidRPr="00AA4171" w:rsidRDefault="00AA4171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4171">
              <w:rPr>
                <w:rFonts w:ascii="Arial" w:hAnsi="Arial" w:cs="Arial"/>
                <w:sz w:val="20"/>
                <w:szCs w:val="20"/>
              </w:rPr>
              <w:t>Резерв мощности</w:t>
            </w:r>
          </w:p>
        </w:tc>
      </w:tr>
      <w:tr w:rsidR="00AA4171" w:rsidRPr="00AA4171" w:rsidTr="006103BF">
        <w:trPr>
          <w:trHeight w:val="855"/>
        </w:trPr>
        <w:tc>
          <w:tcPr>
            <w:tcW w:w="3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48A54" w:themeFill="background2" w:themeFillShade="80"/>
            <w:vAlign w:val="center"/>
            <w:hideMark/>
          </w:tcPr>
          <w:p w:rsidR="00AA4171" w:rsidRPr="00AA4171" w:rsidRDefault="00AA4171" w:rsidP="0090477E">
            <w:pPr>
              <w:rPr>
                <w:sz w:val="28"/>
                <w:szCs w:val="28"/>
              </w:rPr>
            </w:pPr>
          </w:p>
        </w:tc>
        <w:tc>
          <w:tcPr>
            <w:tcW w:w="2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A4171" w:rsidRP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AA4171" w:rsidRP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 w:rsidRPr="00AA4171">
              <w:rPr>
                <w:rFonts w:ascii="Arial" w:hAnsi="Arial" w:cs="Arial"/>
                <w:sz w:val="20"/>
                <w:szCs w:val="20"/>
              </w:rPr>
              <w:t>Аварийный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AA4171" w:rsidRP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 w:rsidRPr="00AA4171">
              <w:rPr>
                <w:rFonts w:ascii="Arial" w:hAnsi="Arial" w:cs="Arial"/>
                <w:sz w:val="20"/>
                <w:szCs w:val="20"/>
              </w:rPr>
              <w:t>Резерв по договорам</w:t>
            </w:r>
          </w:p>
        </w:tc>
      </w:tr>
      <w:tr w:rsidR="00ED4468" w:rsidRPr="00AA4171" w:rsidTr="006103BF">
        <w:trPr>
          <w:trHeight w:val="76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№2101,г.Ипатово, ул.Циолковского, 8/а.</w:t>
            </w:r>
          </w:p>
          <w:p w:rsidR="00ED4468" w:rsidRPr="00657DD4" w:rsidRDefault="00ED4468" w:rsidP="00344D22">
            <w:pPr>
              <w:rPr>
                <w:b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bottom"/>
            <w:hideMark/>
          </w:tcPr>
          <w:p w:rsidR="00ED4468" w:rsidRPr="00AA4171" w:rsidRDefault="00ED4468" w:rsidP="009047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  <w:hideMark/>
          </w:tcPr>
          <w:p w:rsidR="00ED4468" w:rsidRPr="00AA4171" w:rsidRDefault="00ED4468" w:rsidP="0090477E">
            <w:pPr>
              <w:rPr>
                <w:rFonts w:ascii="Arial" w:hAnsi="Arial" w:cs="Arial"/>
                <w:sz w:val="20"/>
                <w:szCs w:val="20"/>
              </w:rPr>
            </w:pPr>
            <w:r w:rsidRPr="00AA4171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 xml:space="preserve">Котельная 2102, г.Ипатово,  ул.  Гагарина, 123. ЦРБ.   </w:t>
            </w:r>
          </w:p>
          <w:p w:rsidR="00ED4468" w:rsidRPr="00657DD4" w:rsidRDefault="00ED4468" w:rsidP="00344D22">
            <w:pPr>
              <w:rPr>
                <w:b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>Котельная  №2104, г.Ипатово,  ул.    Гагарина, 106 ,поликлиника.</w:t>
            </w:r>
          </w:p>
          <w:p w:rsidR="00ED4468" w:rsidRPr="00657DD4" w:rsidRDefault="00ED4468" w:rsidP="00344D22">
            <w:pPr>
              <w:rPr>
                <w:b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№2105, г. Ипатово, ул. Степная, 5,ПНИ.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2106 ,Г.Ипатово, ул.Голубовского 137, СШ №6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2107,г. Ипатово,ул. Голубовского,295, СШ №14.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2108,г. Ипатово,ул.Первомайская ,46а.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2110,г. Ипатово,ул. Ленина,88.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2111 ,г. Ипатово,</w:t>
            </w:r>
          </w:p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 Орджоникидзе,123/а.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F47ABE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2112,г.Ипатово, ул. Юбилейная,4/а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2113,г. Ипатово,</w:t>
            </w:r>
          </w:p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Ул.Орджоникидзе,116.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  2115,г.Ипатово,ул.Келдыша15/б .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2117,г. Ипатово,ул.Гагарина,106/б, кт. Октябрь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765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2118,г. Ипатово, ул. Гагарина,66.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ED4468" w:rsidRPr="00AA4171" w:rsidTr="006103BF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hideMark/>
          </w:tcPr>
          <w:p w:rsidR="00ED4468" w:rsidRPr="00657DD4" w:rsidRDefault="00ED4468" w:rsidP="00344D22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2131,г. Ипатово,ул.Орджоникидзе,179,база.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D4468" w:rsidRPr="00BE3C42" w:rsidRDefault="00ED4468" w:rsidP="00344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ED4468" w:rsidRDefault="00ED4468" w:rsidP="0090477E">
            <w:pPr>
              <w:jc w:val="center"/>
            </w:pPr>
            <w:r w:rsidRPr="006378FD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</w:tbl>
    <w:p w:rsidR="003200F2" w:rsidRDefault="003200F2" w:rsidP="006103BF">
      <w:pPr>
        <w:tabs>
          <w:tab w:val="left" w:pos="8400"/>
        </w:tabs>
        <w:jc w:val="both"/>
        <w:rPr>
          <w:sz w:val="28"/>
          <w:szCs w:val="28"/>
          <w:highlight w:val="yellow"/>
        </w:rPr>
      </w:pPr>
    </w:p>
    <w:p w:rsidR="0090477E" w:rsidRDefault="0090477E" w:rsidP="0090477E">
      <w:pPr>
        <w:jc w:val="both"/>
        <w:rPr>
          <w:sz w:val="28"/>
          <w:szCs w:val="28"/>
          <w:highlight w:val="yellow"/>
        </w:rPr>
      </w:pPr>
    </w:p>
    <w:p w:rsidR="0048170E" w:rsidRPr="00541191" w:rsidRDefault="00296520" w:rsidP="0090477E">
      <w:pPr>
        <w:jc w:val="center"/>
        <w:rPr>
          <w:b/>
          <w:color w:val="0070C0"/>
          <w:sz w:val="28"/>
          <w:szCs w:val="28"/>
        </w:rPr>
      </w:pPr>
      <w:r w:rsidRPr="00541191">
        <w:rPr>
          <w:b/>
          <w:color w:val="0070C0"/>
          <w:sz w:val="28"/>
          <w:szCs w:val="28"/>
        </w:rPr>
        <w:lastRenderedPageBreak/>
        <w:t>Раздел 3.Пер</w:t>
      </w:r>
      <w:r w:rsidR="0048170E" w:rsidRPr="00541191">
        <w:rPr>
          <w:b/>
          <w:color w:val="0070C0"/>
          <w:sz w:val="28"/>
          <w:szCs w:val="28"/>
        </w:rPr>
        <w:t>спективные балансы теплоносителя.</w:t>
      </w:r>
    </w:p>
    <w:p w:rsidR="0048170E" w:rsidRPr="00BF4F82" w:rsidRDefault="0048170E" w:rsidP="0090477E">
      <w:pPr>
        <w:jc w:val="both"/>
        <w:rPr>
          <w:b/>
          <w:sz w:val="28"/>
          <w:szCs w:val="28"/>
        </w:rPr>
      </w:pPr>
    </w:p>
    <w:p w:rsidR="0048170E" w:rsidRPr="001F4FF0" w:rsidRDefault="008A25B9" w:rsidP="0090477E">
      <w:pPr>
        <w:jc w:val="both"/>
        <w:rPr>
          <w:sz w:val="28"/>
          <w:szCs w:val="28"/>
          <w:highlight w:val="yellow"/>
        </w:rPr>
      </w:pPr>
      <w:r w:rsidRPr="00BF4F82">
        <w:rPr>
          <w:sz w:val="28"/>
          <w:szCs w:val="28"/>
        </w:rPr>
        <w:t>3.1.Перспективные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потребителей.</w:t>
      </w:r>
    </w:p>
    <w:p w:rsidR="00B00BDE" w:rsidRPr="001F4FF0" w:rsidRDefault="00B00BDE" w:rsidP="0090477E">
      <w:pPr>
        <w:jc w:val="both"/>
        <w:rPr>
          <w:sz w:val="28"/>
          <w:szCs w:val="28"/>
          <w:highlight w:val="yellow"/>
        </w:rPr>
      </w:pPr>
    </w:p>
    <w:p w:rsidR="00B00BDE" w:rsidRPr="00BF4F82" w:rsidRDefault="00B00BDE" w:rsidP="0090477E">
      <w:pPr>
        <w:ind w:left="66"/>
        <w:jc w:val="both"/>
        <w:rPr>
          <w:sz w:val="28"/>
          <w:szCs w:val="28"/>
        </w:rPr>
      </w:pPr>
      <w:r w:rsidRPr="00BF4F82">
        <w:rPr>
          <w:sz w:val="28"/>
          <w:szCs w:val="28"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потребителей.</w:t>
      </w:r>
    </w:p>
    <w:p w:rsidR="00B00BDE" w:rsidRDefault="00B00BDE" w:rsidP="0090477E">
      <w:pPr>
        <w:ind w:left="426"/>
        <w:jc w:val="both"/>
        <w:rPr>
          <w:sz w:val="28"/>
          <w:szCs w:val="28"/>
          <w:highlight w:val="yellow"/>
        </w:rPr>
      </w:pPr>
    </w:p>
    <w:p w:rsidR="00756530" w:rsidRPr="001F4FF0" w:rsidRDefault="00756530" w:rsidP="0090477E">
      <w:pPr>
        <w:ind w:left="426"/>
        <w:jc w:val="both"/>
        <w:rPr>
          <w:sz w:val="28"/>
          <w:szCs w:val="28"/>
          <w:highlight w:val="yellow"/>
        </w:rPr>
      </w:pPr>
    </w:p>
    <w:tbl>
      <w:tblPr>
        <w:tblW w:w="9478" w:type="dxa"/>
        <w:tblInd w:w="93" w:type="dxa"/>
        <w:tblLook w:val="04A0"/>
      </w:tblPr>
      <w:tblGrid>
        <w:gridCol w:w="3318"/>
        <w:gridCol w:w="2415"/>
        <w:gridCol w:w="1704"/>
        <w:gridCol w:w="2041"/>
      </w:tblGrid>
      <w:tr w:rsidR="00AA4171" w:rsidRPr="00AA4171" w:rsidTr="006103BF">
        <w:trPr>
          <w:trHeight w:val="1695"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AA4171" w:rsidRPr="00AA4171" w:rsidRDefault="00AA4171" w:rsidP="0090477E">
            <w:pPr>
              <w:jc w:val="center"/>
              <w:rPr>
                <w:sz w:val="28"/>
                <w:szCs w:val="28"/>
              </w:rPr>
            </w:pPr>
            <w:r w:rsidRPr="00AA4171">
              <w:rPr>
                <w:sz w:val="28"/>
                <w:szCs w:val="28"/>
              </w:rPr>
              <w:t>Наименование котельной (ЦТП),адрес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vAlign w:val="center"/>
            <w:hideMark/>
          </w:tcPr>
          <w:p w:rsidR="00AA4171" w:rsidRPr="00AA4171" w:rsidRDefault="00AA4171" w:rsidP="0090477E">
            <w:pPr>
              <w:jc w:val="center"/>
              <w:rPr>
                <w:sz w:val="28"/>
                <w:szCs w:val="28"/>
              </w:rPr>
            </w:pPr>
            <w:r w:rsidRPr="00AA4171">
              <w:rPr>
                <w:sz w:val="28"/>
                <w:szCs w:val="28"/>
              </w:rPr>
              <w:t>Нормативное  потребление теплоносителя потребителями, м</w:t>
            </w:r>
            <w:r w:rsidRPr="00AA4171">
              <w:rPr>
                <w:sz w:val="28"/>
                <w:szCs w:val="28"/>
                <w:vertAlign w:val="superscript"/>
              </w:rPr>
              <w:t>3</w:t>
            </w:r>
            <w:r w:rsidRPr="00AA4171">
              <w:rPr>
                <w:sz w:val="28"/>
                <w:szCs w:val="28"/>
              </w:rPr>
              <w:t>/ч</w:t>
            </w:r>
          </w:p>
        </w:tc>
        <w:tc>
          <w:tcPr>
            <w:tcW w:w="3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AA4171" w:rsidRPr="00AA4171" w:rsidRDefault="00AA4171" w:rsidP="0090477E">
            <w:pPr>
              <w:jc w:val="center"/>
              <w:rPr>
                <w:sz w:val="28"/>
                <w:szCs w:val="28"/>
              </w:rPr>
            </w:pPr>
            <w:r w:rsidRPr="00AA4171">
              <w:rPr>
                <w:sz w:val="28"/>
                <w:szCs w:val="28"/>
              </w:rPr>
              <w:t>Водоподготовительная установка</w:t>
            </w:r>
          </w:p>
        </w:tc>
      </w:tr>
      <w:tr w:rsidR="00AA4171" w:rsidRPr="00AA4171" w:rsidTr="006103BF">
        <w:trPr>
          <w:trHeight w:val="1755"/>
        </w:trPr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AA4171" w:rsidRPr="00AA4171" w:rsidRDefault="00AA4171" w:rsidP="0090477E">
            <w:pPr>
              <w:rPr>
                <w:sz w:val="28"/>
                <w:szCs w:val="28"/>
              </w:rPr>
            </w:pPr>
          </w:p>
        </w:tc>
        <w:tc>
          <w:tcPr>
            <w:tcW w:w="2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vAlign w:val="center"/>
            <w:hideMark/>
          </w:tcPr>
          <w:p w:rsidR="00AA4171" w:rsidRPr="00AA4171" w:rsidRDefault="00AA4171" w:rsidP="0090477E">
            <w:pPr>
              <w:rPr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AA4171" w:rsidRPr="00AA4171" w:rsidRDefault="00AA4171" w:rsidP="0090477E">
            <w:pPr>
              <w:jc w:val="center"/>
              <w:rPr>
                <w:sz w:val="28"/>
                <w:szCs w:val="28"/>
              </w:rPr>
            </w:pPr>
            <w:r w:rsidRPr="00AA4171">
              <w:rPr>
                <w:sz w:val="28"/>
                <w:szCs w:val="28"/>
              </w:rPr>
              <w:t>Тип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  <w:hideMark/>
          </w:tcPr>
          <w:p w:rsidR="00AA4171" w:rsidRPr="00AA4171" w:rsidRDefault="00AA4171" w:rsidP="0090477E">
            <w:pPr>
              <w:jc w:val="center"/>
              <w:rPr>
                <w:sz w:val="28"/>
                <w:szCs w:val="28"/>
              </w:rPr>
            </w:pPr>
            <w:r w:rsidRPr="00AA4171">
              <w:rPr>
                <w:sz w:val="28"/>
                <w:szCs w:val="28"/>
              </w:rPr>
              <w:t>Max производи тельность установки,м3/ч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№2101,г.Ипатово, ул.Циолковского, 8/а.</w:t>
            </w:r>
          </w:p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E57B9" w:rsidRPr="008C49A0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Na-</w:t>
            </w:r>
            <w:r>
              <w:rPr>
                <w:sz w:val="20"/>
                <w:szCs w:val="20"/>
              </w:rPr>
              <w:t>катионит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 xml:space="preserve">Котельная 2102, г.Ипатово,  ул.  Гагарина, 123. ЦРБ.   </w:t>
            </w:r>
          </w:p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54,51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E57B9" w:rsidRPr="008C49A0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Na-</w:t>
            </w:r>
            <w:r>
              <w:rPr>
                <w:sz w:val="20"/>
                <w:szCs w:val="20"/>
              </w:rPr>
              <w:t>катионит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>Котельная  №2104, г.Ипатово,  ул.    Гагарина, 106 ,поликлиника.</w:t>
            </w:r>
          </w:p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9E57B9" w:rsidRPr="008C49A0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Na-</w:t>
            </w:r>
            <w:r>
              <w:rPr>
                <w:sz w:val="20"/>
                <w:szCs w:val="20"/>
              </w:rPr>
              <w:t>катионит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E57B9" w:rsidRPr="00AA4171" w:rsidTr="00623A5E">
        <w:trPr>
          <w:trHeight w:val="679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№2105, г. Ипатово, ул. Степная, 5,ПНИ.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</w:t>
            </w:r>
          </w:p>
        </w:tc>
        <w:tc>
          <w:tcPr>
            <w:tcW w:w="170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C6D9F1" w:themeFill="text2" w:themeFillTint="33"/>
            <w:vAlign w:val="center"/>
            <w:hideMark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Na-</w:t>
            </w:r>
            <w:r>
              <w:rPr>
                <w:sz w:val="20"/>
                <w:szCs w:val="20"/>
              </w:rPr>
              <w:t>катионит</w:t>
            </w:r>
          </w:p>
        </w:tc>
        <w:tc>
          <w:tcPr>
            <w:tcW w:w="2041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shd w:val="clear" w:color="auto" w:fill="DAEEF3" w:themeFill="accent5" w:themeFillTint="33"/>
            <w:noWrap/>
            <w:vAlign w:val="center"/>
            <w:hideMark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2106 ,Г.Ипатово, ул.Голубовского 137, СШ №6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hideMark/>
          </w:tcPr>
          <w:p w:rsidR="009E57B9" w:rsidRPr="0013408C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9E57B9" w:rsidRPr="0013408C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hideMark/>
          </w:tcPr>
          <w:p w:rsidR="009E57B9" w:rsidRPr="0013408C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2107,г. Ипатово,ул. Голубовского,295, СШ №14.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hideMark/>
          </w:tcPr>
          <w:p w:rsidR="009E57B9" w:rsidRPr="0013408C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9E57B9" w:rsidRPr="0013408C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hideMark/>
          </w:tcPr>
          <w:p w:rsidR="009E57B9" w:rsidRPr="0013408C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2108,г. Ипатово,ул.Первомайская ,46а.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E57B9" w:rsidRPr="008C49A0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Na-</w:t>
            </w:r>
            <w:r>
              <w:rPr>
                <w:sz w:val="20"/>
                <w:szCs w:val="20"/>
              </w:rPr>
              <w:t>катионит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2110,г. Ипатово,ул. Ленина,88.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2111 ,г. Ипатово,</w:t>
            </w:r>
          </w:p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 Орджоникидзе,123/а.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 схемы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2112,г.Ипатово, ул. Юбилейная,4/а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0,776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E57B9" w:rsidRPr="008C49A0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Na-</w:t>
            </w:r>
            <w:r>
              <w:rPr>
                <w:sz w:val="20"/>
                <w:szCs w:val="20"/>
              </w:rPr>
              <w:t>катионит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2113,г. Ипатово,</w:t>
            </w:r>
          </w:p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Ул.Орджоникидзе,116.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  2115,г.Ипатово,ул.Келдыша15/б 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lastRenderedPageBreak/>
              <w:t>Котельная № 2117,г. Ипатово,ул.Гагарина,106/б, кт. Октябрь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E57B9" w:rsidRPr="008C49A0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Na-</w:t>
            </w:r>
            <w:r>
              <w:rPr>
                <w:sz w:val="20"/>
                <w:szCs w:val="20"/>
              </w:rPr>
              <w:t>катионит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2118,г. Ипатово, ул. Гагарина,66.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9E57B9" w:rsidRPr="00AA4171" w:rsidTr="00623A5E">
        <w:trPr>
          <w:trHeight w:val="51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2131,г. Ипатово,ул.Орджоникидзе,179,база.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</w:tcPr>
          <w:p w:rsidR="009E57B9" w:rsidRPr="00BE3C42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:rsidR="009E57B9" w:rsidRPr="00AA4171" w:rsidRDefault="009E57B9" w:rsidP="009E57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</w:tbl>
    <w:p w:rsidR="00B00BDE" w:rsidRPr="001F4FF0" w:rsidRDefault="00B00BDE" w:rsidP="0090477E">
      <w:pPr>
        <w:ind w:left="720"/>
        <w:jc w:val="both"/>
        <w:rPr>
          <w:sz w:val="22"/>
          <w:szCs w:val="22"/>
          <w:highlight w:val="yellow"/>
        </w:rPr>
      </w:pPr>
    </w:p>
    <w:p w:rsidR="008A25B9" w:rsidRDefault="008A25B9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623A5E" w:rsidRDefault="00623A5E" w:rsidP="0090477E">
      <w:pPr>
        <w:jc w:val="both"/>
        <w:rPr>
          <w:sz w:val="28"/>
          <w:szCs w:val="28"/>
          <w:highlight w:val="yellow"/>
        </w:rPr>
      </w:pPr>
    </w:p>
    <w:p w:rsidR="008437BE" w:rsidRDefault="008437BE" w:rsidP="0090477E">
      <w:pPr>
        <w:jc w:val="both"/>
        <w:rPr>
          <w:sz w:val="28"/>
          <w:szCs w:val="28"/>
          <w:highlight w:val="yellow"/>
        </w:rPr>
      </w:pPr>
    </w:p>
    <w:p w:rsidR="008437BE" w:rsidRDefault="008437BE" w:rsidP="0090477E">
      <w:pPr>
        <w:jc w:val="both"/>
        <w:rPr>
          <w:sz w:val="28"/>
          <w:szCs w:val="28"/>
          <w:highlight w:val="yellow"/>
        </w:rPr>
      </w:pPr>
    </w:p>
    <w:p w:rsidR="00623A5E" w:rsidRPr="001F4FF0" w:rsidRDefault="00623A5E" w:rsidP="0090477E">
      <w:pPr>
        <w:jc w:val="both"/>
        <w:rPr>
          <w:sz w:val="28"/>
          <w:szCs w:val="28"/>
          <w:highlight w:val="yellow"/>
        </w:rPr>
      </w:pPr>
    </w:p>
    <w:p w:rsidR="008A25B9" w:rsidRPr="00BF4F82" w:rsidRDefault="008A25B9" w:rsidP="0090477E">
      <w:pPr>
        <w:ind w:firstLine="567"/>
        <w:jc w:val="both"/>
        <w:rPr>
          <w:sz w:val="28"/>
          <w:szCs w:val="28"/>
        </w:rPr>
      </w:pPr>
      <w:r w:rsidRPr="00BF4F82">
        <w:rPr>
          <w:sz w:val="28"/>
          <w:szCs w:val="28"/>
        </w:rPr>
        <w:lastRenderedPageBreak/>
        <w:t>3.2. Перспективные балансы производительности водоподготовительных установок источников тепловой энергии для компенсации потерь теплоносителя  в аварийных режимах работы систем теплоснабжения.</w:t>
      </w:r>
    </w:p>
    <w:p w:rsidR="00AB0739" w:rsidRPr="001F4FF0" w:rsidRDefault="00AB0739" w:rsidP="0090477E">
      <w:pPr>
        <w:jc w:val="both"/>
        <w:rPr>
          <w:sz w:val="28"/>
          <w:szCs w:val="28"/>
          <w:highlight w:val="yellow"/>
        </w:rPr>
      </w:pPr>
    </w:p>
    <w:p w:rsidR="00B00BDE" w:rsidRPr="00BF4F82" w:rsidRDefault="00B00BDE" w:rsidP="0090477E">
      <w:pPr>
        <w:ind w:firstLine="567"/>
        <w:jc w:val="both"/>
        <w:rPr>
          <w:sz w:val="28"/>
          <w:szCs w:val="28"/>
        </w:rPr>
      </w:pPr>
      <w:r w:rsidRPr="00BF4F82">
        <w:rPr>
          <w:sz w:val="28"/>
          <w:szCs w:val="28"/>
        </w:rPr>
        <w:t>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</w:r>
    </w:p>
    <w:p w:rsidR="00B00BDE" w:rsidRPr="00BF4F82" w:rsidRDefault="00B00BDE" w:rsidP="0090477E">
      <w:pPr>
        <w:ind w:firstLine="567"/>
        <w:jc w:val="both"/>
        <w:rPr>
          <w:sz w:val="28"/>
          <w:szCs w:val="28"/>
        </w:rPr>
      </w:pPr>
      <w:r w:rsidRPr="00BF4F82">
        <w:rPr>
          <w:sz w:val="28"/>
          <w:szCs w:val="28"/>
        </w:rPr>
        <w:t xml:space="preserve"> </w:t>
      </w:r>
    </w:p>
    <w:tbl>
      <w:tblPr>
        <w:tblW w:w="9426" w:type="dxa"/>
        <w:tblInd w:w="93" w:type="dxa"/>
        <w:tblLook w:val="04A0"/>
      </w:tblPr>
      <w:tblGrid>
        <w:gridCol w:w="4126"/>
        <w:gridCol w:w="2650"/>
        <w:gridCol w:w="2650"/>
      </w:tblGrid>
      <w:tr w:rsidR="00AA4171" w:rsidRPr="00AA4171" w:rsidTr="00623A5E">
        <w:trPr>
          <w:trHeight w:val="18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AA4171" w:rsidRPr="00AA4171" w:rsidRDefault="00AA4171" w:rsidP="0090477E">
            <w:pPr>
              <w:jc w:val="center"/>
              <w:rPr>
                <w:sz w:val="28"/>
                <w:szCs w:val="28"/>
              </w:rPr>
            </w:pPr>
            <w:r w:rsidRPr="00AA4171">
              <w:rPr>
                <w:sz w:val="28"/>
                <w:szCs w:val="28"/>
              </w:rPr>
              <w:t>Наименование котельной (ЦТП),адрес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  <w:hideMark/>
          </w:tcPr>
          <w:p w:rsidR="00AA4171" w:rsidRPr="00AA4171" w:rsidRDefault="00AA4171" w:rsidP="0090477E">
            <w:pPr>
              <w:jc w:val="center"/>
              <w:rPr>
                <w:sz w:val="28"/>
                <w:szCs w:val="28"/>
              </w:rPr>
            </w:pPr>
            <w:r w:rsidRPr="00AA4171">
              <w:rPr>
                <w:sz w:val="28"/>
                <w:szCs w:val="28"/>
              </w:rPr>
              <w:t>Max производительность подпиточных насосов, м</w:t>
            </w:r>
            <w:r w:rsidRPr="00AA4171">
              <w:rPr>
                <w:sz w:val="28"/>
                <w:szCs w:val="28"/>
                <w:vertAlign w:val="superscript"/>
              </w:rPr>
              <w:t>3</w:t>
            </w:r>
            <w:r w:rsidRPr="00AA4171">
              <w:rPr>
                <w:sz w:val="28"/>
                <w:szCs w:val="28"/>
              </w:rPr>
              <w:t>/час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:rsidR="00AA4171" w:rsidRPr="00AA4171" w:rsidRDefault="00AA4171" w:rsidP="0090477E">
            <w:pPr>
              <w:jc w:val="center"/>
              <w:rPr>
                <w:sz w:val="28"/>
                <w:szCs w:val="28"/>
              </w:rPr>
            </w:pPr>
            <w:r w:rsidRPr="00AA4171">
              <w:rPr>
                <w:sz w:val="28"/>
                <w:szCs w:val="28"/>
              </w:rPr>
              <w:t>Max производительность ВПУ</w:t>
            </w:r>
            <w:r w:rsidR="009E57B9">
              <w:rPr>
                <w:sz w:val="28"/>
                <w:szCs w:val="28"/>
              </w:rPr>
              <w:t>,м3/час</w:t>
            </w:r>
          </w:p>
        </w:tc>
      </w:tr>
      <w:tr w:rsidR="009E57B9" w:rsidRPr="00AA4171" w:rsidTr="00AE220F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№2101,г.Ипатово, ул.Циолковского, 8/а.</w:t>
            </w:r>
          </w:p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71218B" w:rsidRDefault="009E57B9" w:rsidP="00FB7026">
            <w:pPr>
              <w:jc w:val="center"/>
              <w:rPr>
                <w:sz w:val="20"/>
                <w:szCs w:val="20"/>
              </w:rPr>
            </w:pPr>
            <w:r w:rsidRPr="0071218B">
              <w:rPr>
                <w:sz w:val="20"/>
                <w:szCs w:val="20"/>
              </w:rPr>
              <w:t>50</w:t>
            </w:r>
          </w:p>
        </w:tc>
      </w:tr>
      <w:tr w:rsidR="009E57B9" w:rsidRPr="00AA4171" w:rsidTr="00AE220F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 xml:space="preserve">Котельная 2102, г.Ипатово,  ул.  Гагарина, 123. ЦРБ.   </w:t>
            </w:r>
          </w:p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E57B9" w:rsidRPr="00AA4171" w:rsidTr="00AE220F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>Котельная  №2104, г.Ипатово,  ул.    Гагарина, 106 ,поликлиника.</w:t>
            </w:r>
          </w:p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E57B9" w:rsidRPr="00AA4171" w:rsidTr="00AE220F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№2105, г. Ипатово, ул. Степная, 5,ПНИ.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9E57B9" w:rsidRPr="00AA4171" w:rsidTr="00AE220F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2106 ,Г.Ипатово, ул.Голубовского 137, СШ №6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</w:tr>
      <w:tr w:rsidR="009E57B9" w:rsidRPr="00AA4171" w:rsidTr="00AE220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2107,г. Ипатово,ул. Голубовского,295, СШ №14.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</w:tr>
      <w:tr w:rsidR="009E57B9" w:rsidRPr="00AA4171" w:rsidTr="00AE220F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2108,г. Ипатово,ул.Первомайская ,46а.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E57B9" w:rsidRPr="00AA4171" w:rsidTr="00AE220F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2110,г. Ипатово,ул. Ленина,88.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</w:tr>
      <w:tr w:rsidR="009E57B9" w:rsidRPr="00AA4171" w:rsidTr="00AE220F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2111 ,г. Ипатово,</w:t>
            </w:r>
          </w:p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 Орджоникидзе,123/а.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FBD4B4" w:themeFill="accent6" w:themeFillTint="66"/>
            <w:noWrap/>
            <w:vAlign w:val="center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</w:tr>
      <w:tr w:rsidR="009E57B9" w:rsidRPr="00AA4171" w:rsidTr="00AE220F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2112,г.Ипатово, ул. Юбилейная,4/а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 w:rsidRPr="00AA4171">
              <w:rPr>
                <w:sz w:val="20"/>
                <w:szCs w:val="20"/>
              </w:rPr>
              <w:t>8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9E57B9" w:rsidRPr="00AA4171" w:rsidTr="00AE220F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2113,г. Ипатово,</w:t>
            </w:r>
          </w:p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Ул.Орджоникидзе,116.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</w:tr>
      <w:tr w:rsidR="009E57B9" w:rsidRPr="00AA4171" w:rsidTr="00AE220F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  2115,г.Ипатово,ул.Келдыша15/б .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FBD4B4" w:themeFill="accent6" w:themeFillTint="66"/>
            <w:noWrap/>
            <w:vAlign w:val="center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</w:tr>
      <w:tr w:rsidR="009E57B9" w:rsidRPr="00AA4171" w:rsidTr="00AE220F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2117,г. Ипатово,ул.Гагарина,106/б, кт. Октябрь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9E57B9" w:rsidRPr="00AA4171" w:rsidTr="00AE220F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2118,г. Ипатово, ул. Гагарина,66.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9E57B9" w:rsidRPr="00AA4171" w:rsidRDefault="009E57B9" w:rsidP="00FB7026">
            <w:pPr>
              <w:jc w:val="center"/>
              <w:rPr>
                <w:sz w:val="20"/>
                <w:szCs w:val="20"/>
              </w:rPr>
            </w:pPr>
          </w:p>
        </w:tc>
      </w:tr>
      <w:tr w:rsidR="009E57B9" w:rsidRPr="00AA4171" w:rsidTr="00AE220F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9E57B9" w:rsidRPr="00657DD4" w:rsidRDefault="009E57B9" w:rsidP="00062D63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2131,г. Ипатово,ул.Орджоникидзе,179,база.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9E57B9" w:rsidRPr="00AA4171" w:rsidRDefault="009E57B9" w:rsidP="0090477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FBD4B4" w:themeFill="accent6" w:themeFillTint="66"/>
            <w:noWrap/>
            <w:vAlign w:val="center"/>
            <w:hideMark/>
          </w:tcPr>
          <w:p w:rsidR="009E57B9" w:rsidRPr="00AA4171" w:rsidRDefault="009E57B9" w:rsidP="009047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B00BDE" w:rsidRPr="001F4FF0" w:rsidRDefault="00B00BDE" w:rsidP="0090477E">
      <w:pPr>
        <w:jc w:val="both"/>
        <w:rPr>
          <w:sz w:val="28"/>
          <w:szCs w:val="28"/>
          <w:highlight w:val="yellow"/>
        </w:rPr>
      </w:pPr>
    </w:p>
    <w:p w:rsidR="00B00BDE" w:rsidRDefault="00B00BDE" w:rsidP="0090477E">
      <w:pPr>
        <w:jc w:val="both"/>
        <w:rPr>
          <w:sz w:val="28"/>
          <w:szCs w:val="28"/>
          <w:highlight w:val="yellow"/>
        </w:rPr>
      </w:pPr>
    </w:p>
    <w:p w:rsidR="008658CB" w:rsidRDefault="008658CB" w:rsidP="0090477E">
      <w:pPr>
        <w:jc w:val="both"/>
        <w:rPr>
          <w:sz w:val="28"/>
          <w:szCs w:val="28"/>
          <w:highlight w:val="yellow"/>
        </w:rPr>
      </w:pPr>
    </w:p>
    <w:p w:rsidR="008658CB" w:rsidRPr="00541191" w:rsidRDefault="008658CB" w:rsidP="0090477E">
      <w:pPr>
        <w:jc w:val="both"/>
        <w:rPr>
          <w:color w:val="0070C0"/>
          <w:sz w:val="28"/>
          <w:szCs w:val="28"/>
          <w:highlight w:val="yellow"/>
        </w:rPr>
      </w:pPr>
    </w:p>
    <w:p w:rsidR="0048170E" w:rsidRPr="00541191" w:rsidRDefault="0048170E" w:rsidP="0090477E">
      <w:pPr>
        <w:jc w:val="center"/>
        <w:rPr>
          <w:b/>
          <w:color w:val="0070C0"/>
          <w:sz w:val="28"/>
          <w:szCs w:val="28"/>
          <w:highlight w:val="yellow"/>
        </w:rPr>
      </w:pPr>
      <w:r w:rsidRPr="00541191">
        <w:rPr>
          <w:b/>
          <w:color w:val="0070C0"/>
          <w:sz w:val="28"/>
          <w:szCs w:val="28"/>
        </w:rPr>
        <w:t>Раздел 4.Предложения по новому строительству, реконструкции и техническому перевооружению источников тепловой энергии.</w:t>
      </w:r>
    </w:p>
    <w:p w:rsidR="0048170E" w:rsidRPr="001F4FF0" w:rsidRDefault="0048170E" w:rsidP="0090477E">
      <w:pPr>
        <w:jc w:val="both"/>
        <w:rPr>
          <w:b/>
          <w:sz w:val="28"/>
          <w:szCs w:val="28"/>
          <w:highlight w:val="yellow"/>
        </w:rPr>
      </w:pPr>
    </w:p>
    <w:p w:rsidR="00837E80" w:rsidRPr="001F4FF0" w:rsidRDefault="004308B3" w:rsidP="0090477E">
      <w:pPr>
        <w:ind w:firstLine="567"/>
        <w:jc w:val="both"/>
        <w:rPr>
          <w:sz w:val="28"/>
          <w:szCs w:val="28"/>
          <w:highlight w:val="yellow"/>
        </w:rPr>
      </w:pPr>
      <w:r w:rsidRPr="00BF4F82">
        <w:rPr>
          <w:sz w:val="28"/>
          <w:szCs w:val="28"/>
        </w:rPr>
        <w:t>4.1.</w:t>
      </w:r>
      <w:r w:rsidR="003C07B1" w:rsidRPr="00BF4F82">
        <w:rPr>
          <w:sz w:val="28"/>
          <w:szCs w:val="28"/>
        </w:rPr>
        <w:t>Предло</w:t>
      </w:r>
      <w:r w:rsidR="000F49C8" w:rsidRPr="00BF4F82">
        <w:rPr>
          <w:sz w:val="28"/>
          <w:szCs w:val="28"/>
        </w:rPr>
        <w:t>жения по новому строительству источников тепловой энергии, обеспечивающие перспективную тепловую нагрузку на вновь осваиваемых территориях посе</w:t>
      </w:r>
      <w:r w:rsidR="00837E80" w:rsidRPr="00BF4F82">
        <w:rPr>
          <w:sz w:val="28"/>
          <w:szCs w:val="28"/>
        </w:rPr>
        <w:t>ления.</w:t>
      </w:r>
    </w:p>
    <w:p w:rsidR="00837E80" w:rsidRPr="001F4FF0" w:rsidRDefault="00837E80" w:rsidP="0090477E">
      <w:pPr>
        <w:jc w:val="both"/>
        <w:rPr>
          <w:sz w:val="28"/>
          <w:szCs w:val="28"/>
          <w:highlight w:val="yellow"/>
        </w:rPr>
      </w:pPr>
    </w:p>
    <w:p w:rsidR="00837E80" w:rsidRPr="001F4FF0" w:rsidRDefault="00837E80" w:rsidP="0090477E">
      <w:pPr>
        <w:jc w:val="both"/>
        <w:rPr>
          <w:sz w:val="28"/>
          <w:szCs w:val="28"/>
          <w:highlight w:val="yellow"/>
        </w:rPr>
      </w:pPr>
      <w:r w:rsidRPr="00BF4F82">
        <w:rPr>
          <w:sz w:val="28"/>
          <w:szCs w:val="28"/>
        </w:rPr>
        <w:t xml:space="preserve">       Учитывая, что Генеральным планом </w:t>
      </w:r>
      <w:r w:rsidR="00BF4F82">
        <w:rPr>
          <w:sz w:val="28"/>
          <w:szCs w:val="28"/>
        </w:rPr>
        <w:t xml:space="preserve">города </w:t>
      </w:r>
      <w:r w:rsidR="009E57B9">
        <w:rPr>
          <w:sz w:val="28"/>
          <w:szCs w:val="28"/>
        </w:rPr>
        <w:t>Ипатово</w:t>
      </w:r>
      <w:r w:rsidRPr="00BF4F82">
        <w:rPr>
          <w:sz w:val="28"/>
          <w:szCs w:val="28"/>
        </w:rPr>
        <w:t xml:space="preserve"> не предусмотрено изменение схемы теплоснабжения города, 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</w:t>
      </w:r>
      <w:r w:rsidR="00AB2774" w:rsidRPr="00BF4F82">
        <w:rPr>
          <w:sz w:val="28"/>
          <w:szCs w:val="28"/>
        </w:rPr>
        <w:t xml:space="preserve"> Поэтому новое строительство котельных не планируется.</w:t>
      </w:r>
    </w:p>
    <w:p w:rsidR="0048170E" w:rsidRPr="001F4FF0" w:rsidRDefault="0048170E" w:rsidP="0090477E">
      <w:pPr>
        <w:jc w:val="both"/>
        <w:rPr>
          <w:b/>
          <w:sz w:val="28"/>
          <w:szCs w:val="28"/>
          <w:highlight w:val="yellow"/>
        </w:rPr>
      </w:pPr>
    </w:p>
    <w:p w:rsidR="00AB2774" w:rsidRDefault="00112C2B" w:rsidP="0090477E">
      <w:pPr>
        <w:ind w:firstLine="567"/>
        <w:jc w:val="both"/>
        <w:rPr>
          <w:sz w:val="28"/>
          <w:szCs w:val="28"/>
        </w:rPr>
      </w:pPr>
      <w:r w:rsidRPr="00BF4F82">
        <w:rPr>
          <w:sz w:val="28"/>
          <w:szCs w:val="28"/>
        </w:rPr>
        <w:t>4.2.Предло</w:t>
      </w:r>
      <w:r w:rsidR="000F49C8" w:rsidRPr="00BF4F82">
        <w:rPr>
          <w:sz w:val="28"/>
          <w:szCs w:val="28"/>
        </w:rPr>
        <w:t>жения по реконструкции источников тепловой энергии, обеспечивающие перспективную тепловую нагрузку в существующих и расширяемых зонах действия источников тепловой энергии.</w:t>
      </w:r>
    </w:p>
    <w:p w:rsidR="00AB2774" w:rsidRDefault="00AB2774" w:rsidP="0090477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957"/>
        <w:gridCol w:w="1443"/>
        <w:gridCol w:w="3343"/>
      </w:tblGrid>
      <w:tr w:rsidR="00AB2774" w:rsidRPr="00DE309D" w:rsidTr="00AE220F">
        <w:tc>
          <w:tcPr>
            <w:tcW w:w="828" w:type="dxa"/>
            <w:shd w:val="clear" w:color="auto" w:fill="FBD4B4" w:themeFill="accent6" w:themeFillTint="66"/>
          </w:tcPr>
          <w:p w:rsidR="00AB2774" w:rsidRPr="00AB2774" w:rsidRDefault="00AB2774" w:rsidP="0090477E">
            <w:pPr>
              <w:jc w:val="both"/>
            </w:pPr>
            <w:r w:rsidRPr="00AB2774">
              <w:t>№ п/п</w:t>
            </w:r>
          </w:p>
        </w:tc>
        <w:tc>
          <w:tcPr>
            <w:tcW w:w="3957" w:type="dxa"/>
            <w:shd w:val="clear" w:color="auto" w:fill="D99594" w:themeFill="accent2" w:themeFillTint="99"/>
          </w:tcPr>
          <w:p w:rsidR="00AD7EDD" w:rsidRDefault="00AB2774" w:rsidP="0090477E">
            <w:pPr>
              <w:jc w:val="both"/>
            </w:pPr>
            <w:r w:rsidRPr="00AB2774">
              <w:t>Адрес объекта/</w:t>
            </w:r>
          </w:p>
          <w:p w:rsidR="00AB2774" w:rsidRPr="00AB2774" w:rsidRDefault="00AB2774" w:rsidP="0090477E">
            <w:pPr>
              <w:jc w:val="both"/>
            </w:pPr>
            <w:r w:rsidRPr="00AB2774">
              <w:t>мероприятия</w:t>
            </w:r>
          </w:p>
        </w:tc>
        <w:tc>
          <w:tcPr>
            <w:tcW w:w="1443" w:type="dxa"/>
            <w:shd w:val="clear" w:color="auto" w:fill="FABF8F" w:themeFill="accent6" w:themeFillTint="99"/>
          </w:tcPr>
          <w:p w:rsidR="00AB2774" w:rsidRPr="00AB2774" w:rsidRDefault="00AB2774" w:rsidP="0090477E">
            <w:pPr>
              <w:jc w:val="center"/>
            </w:pPr>
            <w:r w:rsidRPr="00AB2774">
              <w:t>Ед. изм.</w:t>
            </w:r>
          </w:p>
        </w:tc>
        <w:tc>
          <w:tcPr>
            <w:tcW w:w="3343" w:type="dxa"/>
            <w:shd w:val="clear" w:color="auto" w:fill="C2D69B" w:themeFill="accent3" w:themeFillTint="99"/>
          </w:tcPr>
          <w:p w:rsidR="00AB2774" w:rsidRPr="00AB2774" w:rsidRDefault="00AB2774" w:rsidP="0090477E">
            <w:pPr>
              <w:jc w:val="both"/>
            </w:pPr>
            <w:r w:rsidRPr="00AB2774">
              <w:t>Цели реализации мероприятия</w:t>
            </w:r>
          </w:p>
        </w:tc>
      </w:tr>
      <w:tr w:rsidR="00C262A7" w:rsidRPr="00DE309D" w:rsidTr="00AE220F">
        <w:tc>
          <w:tcPr>
            <w:tcW w:w="828" w:type="dxa"/>
            <w:shd w:val="clear" w:color="auto" w:fill="FBD4B4" w:themeFill="accent6" w:themeFillTint="66"/>
          </w:tcPr>
          <w:p w:rsidR="00C262A7" w:rsidRPr="00AB2774" w:rsidRDefault="00C262A7" w:rsidP="0090477E">
            <w:pPr>
              <w:jc w:val="both"/>
            </w:pPr>
            <w:r w:rsidRPr="00AB2774">
              <w:t>1.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C262A7" w:rsidRPr="00AB2774" w:rsidRDefault="00C262A7" w:rsidP="004F424B">
            <w:pPr>
              <w:jc w:val="both"/>
            </w:pPr>
            <w:r w:rsidRPr="00AB2774">
              <w:t xml:space="preserve">Котельная </w:t>
            </w:r>
            <w:r>
              <w:t>№</w:t>
            </w:r>
            <w:r w:rsidR="004F424B">
              <w:t>21</w:t>
            </w:r>
            <w:r>
              <w:t xml:space="preserve">-01 </w:t>
            </w:r>
          </w:p>
        </w:tc>
      </w:tr>
      <w:tr w:rsidR="00FA72B7" w:rsidRPr="00DE309D" w:rsidTr="00AE220F">
        <w:tc>
          <w:tcPr>
            <w:tcW w:w="828" w:type="dxa"/>
            <w:shd w:val="clear" w:color="auto" w:fill="FBD4B4" w:themeFill="accent6" w:themeFillTint="66"/>
          </w:tcPr>
          <w:p w:rsidR="00FA72B7" w:rsidRPr="00AB2774" w:rsidRDefault="00FA72B7" w:rsidP="0090477E">
            <w:pPr>
              <w:jc w:val="both"/>
            </w:pPr>
            <w:r w:rsidRPr="00AB2774">
              <w:t>1.1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FA72B7" w:rsidRPr="00AB2774" w:rsidRDefault="00FA72B7" w:rsidP="0090477E">
            <w:pPr>
              <w:jc w:val="both"/>
            </w:pPr>
            <w:r w:rsidRPr="00AB2774">
              <w:t>Разработка ПСД реконструкции котельной с заменой котлов и оборудования, выработавших ресурс</w:t>
            </w:r>
            <w:r w:rsidR="004F424B">
              <w:t xml:space="preserve">,установкойтеплосчетчика и приборов учета воды,внедрениемАСКУЭ с передачей данных посредством </w:t>
            </w:r>
            <w:r w:rsidR="004F424B">
              <w:rPr>
                <w:lang w:val="en-US"/>
              </w:rPr>
              <w:t>GSM</w:t>
            </w:r>
            <w:r w:rsidR="004F424B" w:rsidRPr="004F424B">
              <w:t>-</w:t>
            </w:r>
            <w:r w:rsidR="004F424B">
              <w:t>связи.</w:t>
            </w:r>
            <w:r w:rsidRPr="00AB2774">
              <w:t xml:space="preserve"> 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FA72B7" w:rsidRPr="00AB2774" w:rsidRDefault="00FA72B7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FA72B7" w:rsidRDefault="00FA72B7" w:rsidP="0090477E">
            <w:r w:rsidRPr="00F17431"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4F424B">
              <w:t>,учетом выработки теплоэнергии и расхода воды.</w:t>
            </w:r>
          </w:p>
        </w:tc>
      </w:tr>
      <w:tr w:rsidR="00FA72B7" w:rsidRPr="00DE309D" w:rsidTr="00AE220F">
        <w:tc>
          <w:tcPr>
            <w:tcW w:w="828" w:type="dxa"/>
            <w:shd w:val="clear" w:color="auto" w:fill="FBD4B4" w:themeFill="accent6" w:themeFillTint="66"/>
          </w:tcPr>
          <w:p w:rsidR="00FA72B7" w:rsidRPr="00AB2774" w:rsidRDefault="00FA72B7" w:rsidP="0090477E">
            <w:pPr>
              <w:jc w:val="both"/>
            </w:pPr>
            <w:r w:rsidRPr="00AB2774">
              <w:t>1.2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FA72B7" w:rsidRPr="00AB2774" w:rsidRDefault="00FA72B7" w:rsidP="0090477E">
            <w:pPr>
              <w:jc w:val="both"/>
            </w:pPr>
            <w:r w:rsidRPr="00AB2774">
              <w:t>Реконструкция котельной с заменой котлов и оборудования, выработавших ресурс</w:t>
            </w:r>
            <w:r w:rsidR="004F424B">
              <w:t xml:space="preserve"> ,</w:t>
            </w:r>
            <w:r w:rsidRPr="00AB2774">
              <w:t xml:space="preserve"> </w:t>
            </w:r>
            <w:r w:rsidR="004F424B">
              <w:t xml:space="preserve">установкой теплосчетчика и приборов учета воды ,внедрением АСКУЭ с передачей данных посредством </w:t>
            </w:r>
            <w:r w:rsidR="004F424B">
              <w:rPr>
                <w:lang w:val="en-US"/>
              </w:rPr>
              <w:t>GSM</w:t>
            </w:r>
            <w:r w:rsidR="004F424B" w:rsidRPr="004F424B">
              <w:t>-</w:t>
            </w:r>
            <w:r w:rsidR="004F424B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FA72B7" w:rsidRPr="00AB2774" w:rsidRDefault="00FA72B7" w:rsidP="0090477E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FA72B7" w:rsidRDefault="00FA72B7" w:rsidP="0090477E">
            <w:r w:rsidRPr="00F17431"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4F424B">
              <w:t>, учетом выработки теплоэнергии и расхода воды.</w:t>
            </w:r>
          </w:p>
        </w:tc>
      </w:tr>
      <w:tr w:rsidR="00C262A7" w:rsidRPr="00DE309D" w:rsidTr="00AE220F">
        <w:tc>
          <w:tcPr>
            <w:tcW w:w="828" w:type="dxa"/>
            <w:shd w:val="clear" w:color="auto" w:fill="FBD4B4" w:themeFill="accent6" w:themeFillTint="66"/>
          </w:tcPr>
          <w:p w:rsidR="00C262A7" w:rsidRPr="00AB2774" w:rsidRDefault="00C262A7" w:rsidP="0090477E">
            <w:pPr>
              <w:jc w:val="both"/>
            </w:pPr>
            <w:r>
              <w:t>2.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C262A7" w:rsidRPr="00AB2774" w:rsidRDefault="00C262A7" w:rsidP="0090477E">
            <w:pPr>
              <w:jc w:val="both"/>
            </w:pPr>
            <w:r w:rsidRPr="00AB2774">
              <w:t xml:space="preserve">Котельная </w:t>
            </w:r>
            <w:r w:rsidR="004F424B">
              <w:t>№ 21</w:t>
            </w:r>
            <w:r>
              <w:t xml:space="preserve">-02 </w:t>
            </w:r>
          </w:p>
        </w:tc>
      </w:tr>
      <w:tr w:rsidR="00F54695" w:rsidRPr="00DE309D" w:rsidTr="00AE220F">
        <w:tc>
          <w:tcPr>
            <w:tcW w:w="828" w:type="dxa"/>
            <w:shd w:val="clear" w:color="auto" w:fill="FBD4B4" w:themeFill="accent6" w:themeFillTint="66"/>
          </w:tcPr>
          <w:p w:rsidR="00F54695" w:rsidRDefault="00F54695" w:rsidP="0090477E">
            <w:pPr>
              <w:jc w:val="both"/>
            </w:pPr>
            <w:r>
              <w:lastRenderedPageBreak/>
              <w:t>2.1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F54695" w:rsidRPr="00AB2774" w:rsidRDefault="00F54695" w:rsidP="0090477E">
            <w:pPr>
              <w:jc w:val="both"/>
            </w:pPr>
            <w:r w:rsidRPr="00AB2774">
              <w:t xml:space="preserve">Разработка ПСД реконструкции котельной с заменой котлов и оборудования, выработавших ресурс </w:t>
            </w:r>
            <w:r w:rsidR="004F424B">
              <w:t>,</w:t>
            </w:r>
            <w:r w:rsidR="004F424B" w:rsidRPr="00AB2774">
              <w:t xml:space="preserve"> </w:t>
            </w:r>
            <w:r w:rsidR="004F424B">
              <w:t xml:space="preserve">установкой теплосчетчика и приборов учета воды ,внедрением АСКУЭ с передачей данных посредством </w:t>
            </w:r>
            <w:r w:rsidR="004F424B">
              <w:rPr>
                <w:lang w:val="en-US"/>
              </w:rPr>
              <w:t>GSM</w:t>
            </w:r>
            <w:r w:rsidR="004F424B" w:rsidRPr="004F424B">
              <w:t>-</w:t>
            </w:r>
            <w:r w:rsidR="004F424B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F54695" w:rsidRPr="00AB2774" w:rsidRDefault="00112C2B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F54695" w:rsidRPr="00AB2774" w:rsidRDefault="00F54695" w:rsidP="0090477E">
            <w:pPr>
              <w:jc w:val="both"/>
            </w:pPr>
            <w:r>
              <w:t>Обеспечение установленной мощности</w:t>
            </w:r>
            <w:r w:rsidR="00C34CEB">
              <w:t xml:space="preserve">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4F424B">
              <w:t>, учетом выработки теплоэнергии и расхода воды.</w:t>
            </w:r>
          </w:p>
        </w:tc>
      </w:tr>
      <w:tr w:rsidR="00F54695" w:rsidRPr="00DE309D" w:rsidTr="00AE220F">
        <w:tc>
          <w:tcPr>
            <w:tcW w:w="828" w:type="dxa"/>
            <w:shd w:val="clear" w:color="auto" w:fill="FBD4B4" w:themeFill="accent6" w:themeFillTint="66"/>
          </w:tcPr>
          <w:p w:rsidR="00F54695" w:rsidRDefault="00F54695" w:rsidP="0090477E">
            <w:pPr>
              <w:jc w:val="both"/>
            </w:pPr>
            <w:r>
              <w:t>2.2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F54695" w:rsidRPr="00AB2774" w:rsidRDefault="00F54695" w:rsidP="0090477E">
            <w:pPr>
              <w:jc w:val="both"/>
            </w:pPr>
            <w:r w:rsidRPr="00AB2774">
              <w:t>Реконструкция котельной с заменой котлов и оборудования, выработа</w:t>
            </w:r>
            <w:r w:rsidR="004F424B">
              <w:t>вших ресурс,</w:t>
            </w:r>
            <w:r w:rsidR="004F424B" w:rsidRPr="00AB2774">
              <w:t xml:space="preserve"> </w:t>
            </w:r>
            <w:r w:rsidR="004F424B">
              <w:t xml:space="preserve">установкой теплосчетчика и приборов учета воды ,внедрением АСКУЭ с передачей данных посредством </w:t>
            </w:r>
            <w:r w:rsidR="004F424B">
              <w:rPr>
                <w:lang w:val="en-US"/>
              </w:rPr>
              <w:t>GSM</w:t>
            </w:r>
            <w:r w:rsidR="004F424B" w:rsidRPr="004F424B">
              <w:t>-</w:t>
            </w:r>
            <w:r w:rsidR="004F424B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F54695" w:rsidRPr="00AB2774" w:rsidRDefault="00112C2B" w:rsidP="0090477E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F54695" w:rsidRPr="00AB2774" w:rsidRDefault="00C34CEB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4F424B">
              <w:t>, учетом выработки теплоэнергии и расхода воды.</w:t>
            </w:r>
          </w:p>
        </w:tc>
      </w:tr>
      <w:tr w:rsidR="00C262A7" w:rsidRPr="00DE309D" w:rsidTr="00AE220F">
        <w:tc>
          <w:tcPr>
            <w:tcW w:w="828" w:type="dxa"/>
            <w:shd w:val="clear" w:color="auto" w:fill="FBD4B4" w:themeFill="accent6" w:themeFillTint="66"/>
          </w:tcPr>
          <w:p w:rsidR="00C262A7" w:rsidRPr="00AB2774" w:rsidRDefault="00C262A7" w:rsidP="0090477E">
            <w:pPr>
              <w:jc w:val="both"/>
            </w:pPr>
            <w:r>
              <w:t>3.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C262A7" w:rsidRPr="00AB2774" w:rsidRDefault="00C262A7" w:rsidP="00990084">
            <w:pPr>
              <w:jc w:val="both"/>
            </w:pPr>
            <w:r w:rsidRPr="00AB2774">
              <w:t xml:space="preserve">Котельная </w:t>
            </w:r>
            <w:r>
              <w:t xml:space="preserve">№ </w:t>
            </w:r>
            <w:r w:rsidR="00990084">
              <w:t>21</w:t>
            </w:r>
            <w:r>
              <w:t>-0</w:t>
            </w:r>
            <w:r w:rsidR="00990084">
              <w:t>4</w:t>
            </w:r>
          </w:p>
        </w:tc>
      </w:tr>
      <w:tr w:rsidR="00112C2B" w:rsidRPr="00DE309D" w:rsidTr="00AE220F">
        <w:tc>
          <w:tcPr>
            <w:tcW w:w="828" w:type="dxa"/>
            <w:shd w:val="clear" w:color="auto" w:fill="FBD4B4" w:themeFill="accent6" w:themeFillTint="66"/>
          </w:tcPr>
          <w:p w:rsidR="00112C2B" w:rsidRDefault="00792D90" w:rsidP="0090477E">
            <w:pPr>
              <w:jc w:val="both"/>
            </w:pPr>
            <w:r>
              <w:t>3</w:t>
            </w:r>
            <w:r w:rsidR="00112C2B">
              <w:t>.1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112C2B" w:rsidRPr="00AB2774" w:rsidRDefault="00112C2B" w:rsidP="0090477E">
            <w:pPr>
              <w:jc w:val="both"/>
            </w:pPr>
            <w:r w:rsidRPr="00AB2774">
              <w:t xml:space="preserve">Разработка ПСД реконструкции котельной с заменой котлов и оборудования, выработавших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112C2B" w:rsidRPr="00AB2774" w:rsidRDefault="00112C2B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112C2B" w:rsidRPr="00AB2774" w:rsidRDefault="00112C2B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112C2B" w:rsidRPr="00DE309D" w:rsidTr="00AE220F">
        <w:tc>
          <w:tcPr>
            <w:tcW w:w="828" w:type="dxa"/>
            <w:shd w:val="clear" w:color="auto" w:fill="FBD4B4" w:themeFill="accent6" w:themeFillTint="66"/>
          </w:tcPr>
          <w:p w:rsidR="00112C2B" w:rsidRDefault="00792D90" w:rsidP="0090477E">
            <w:pPr>
              <w:jc w:val="both"/>
            </w:pPr>
            <w:r>
              <w:t>3</w:t>
            </w:r>
            <w:r w:rsidR="00112C2B">
              <w:t>.2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112C2B" w:rsidRPr="00AB2774" w:rsidRDefault="00112C2B" w:rsidP="0090477E">
            <w:pPr>
              <w:jc w:val="both"/>
            </w:pPr>
            <w:r w:rsidRPr="00AB2774">
              <w:t>Реконструкция котельной с заменой котлов и оборудования, выработа</w:t>
            </w:r>
            <w:r>
              <w:t xml:space="preserve">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112C2B" w:rsidRPr="00AB2774" w:rsidRDefault="00112C2B" w:rsidP="0090477E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112C2B" w:rsidRPr="00AB2774" w:rsidRDefault="00112C2B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C262A7" w:rsidRPr="00DE309D" w:rsidTr="00A36FDB">
        <w:tc>
          <w:tcPr>
            <w:tcW w:w="828" w:type="dxa"/>
            <w:shd w:val="clear" w:color="auto" w:fill="FBD4B4" w:themeFill="accent6" w:themeFillTint="66"/>
          </w:tcPr>
          <w:p w:rsidR="00C262A7" w:rsidRPr="00AB2774" w:rsidRDefault="00323280" w:rsidP="0090477E">
            <w:pPr>
              <w:jc w:val="both"/>
            </w:pPr>
            <w:r>
              <w:t>4</w:t>
            </w:r>
            <w:r w:rsidR="00C262A7">
              <w:t>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C262A7" w:rsidRPr="00AB2774" w:rsidRDefault="00C262A7" w:rsidP="0090477E">
            <w:pPr>
              <w:jc w:val="both"/>
            </w:pPr>
            <w:r w:rsidRPr="00AB2774">
              <w:t xml:space="preserve">Котельная </w:t>
            </w:r>
            <w:r w:rsidR="00990084">
              <w:t>№ 2</w:t>
            </w:r>
            <w:r>
              <w:t>1-0</w:t>
            </w:r>
            <w:r w:rsidR="00990084">
              <w:t>5</w:t>
            </w:r>
          </w:p>
        </w:tc>
      </w:tr>
      <w:tr w:rsidR="002B1350" w:rsidRPr="00DE309D" w:rsidTr="00A36FDB">
        <w:tc>
          <w:tcPr>
            <w:tcW w:w="828" w:type="dxa"/>
            <w:shd w:val="clear" w:color="auto" w:fill="FBD4B4" w:themeFill="accent6" w:themeFillTint="66"/>
          </w:tcPr>
          <w:p w:rsidR="002B1350" w:rsidRDefault="002B1350" w:rsidP="0090477E">
            <w:pPr>
              <w:jc w:val="both"/>
            </w:pPr>
            <w:r>
              <w:t>4.1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2B1350" w:rsidRPr="00AB2774" w:rsidRDefault="002B1350" w:rsidP="0090477E">
            <w:pPr>
              <w:jc w:val="both"/>
            </w:pPr>
            <w:r w:rsidRPr="00AB2774">
              <w:t xml:space="preserve">Разработка ПСД </w:t>
            </w:r>
            <w:r>
              <w:t xml:space="preserve">по </w:t>
            </w:r>
            <w:r w:rsidRPr="00AB2774">
              <w:t>замен</w:t>
            </w:r>
            <w:r>
              <w:t>е</w:t>
            </w:r>
            <w:r w:rsidRPr="00AB2774">
              <w:t xml:space="preserve"> оборудования, выработавших </w:t>
            </w:r>
            <w:r w:rsidRPr="00AB2774">
              <w:lastRenderedPageBreak/>
              <w:t xml:space="preserve">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2B1350" w:rsidRPr="00AB2774" w:rsidRDefault="002B1350" w:rsidP="0090477E">
            <w:pPr>
              <w:jc w:val="center"/>
            </w:pPr>
            <w:r w:rsidRPr="00AB2774">
              <w:lastRenderedPageBreak/>
              <w:t>к-т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2B1350" w:rsidRPr="00AB2774" w:rsidRDefault="002B1350" w:rsidP="0090477E">
            <w:pPr>
              <w:jc w:val="both"/>
            </w:pPr>
            <w:r>
              <w:t xml:space="preserve">Обеспечение установленной мощности котельной с </w:t>
            </w:r>
            <w:r>
              <w:lastRenderedPageBreak/>
              <w:t>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2B1350" w:rsidRPr="00DE309D" w:rsidTr="00A36FDB">
        <w:tc>
          <w:tcPr>
            <w:tcW w:w="828" w:type="dxa"/>
            <w:shd w:val="clear" w:color="auto" w:fill="FBD4B4" w:themeFill="accent6" w:themeFillTint="66"/>
          </w:tcPr>
          <w:p w:rsidR="002B1350" w:rsidRDefault="002B1350" w:rsidP="0090477E">
            <w:pPr>
              <w:jc w:val="both"/>
            </w:pPr>
            <w:r>
              <w:lastRenderedPageBreak/>
              <w:t>4.2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2B1350" w:rsidRPr="00AB2774" w:rsidRDefault="002B1350" w:rsidP="0090477E">
            <w:pPr>
              <w:jc w:val="both"/>
            </w:pPr>
            <w:r>
              <w:t>З</w:t>
            </w:r>
            <w:r w:rsidRPr="00AB2774">
              <w:t>амен</w:t>
            </w:r>
            <w:r>
              <w:t>а</w:t>
            </w:r>
            <w:r w:rsidRPr="00AB2774">
              <w:t xml:space="preserve"> оборудования, выработа</w:t>
            </w:r>
            <w:r>
              <w:t xml:space="preserve">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2B1350" w:rsidRPr="00AB2774" w:rsidRDefault="002B1350" w:rsidP="0090477E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2B1350" w:rsidRPr="00AB2774" w:rsidRDefault="002B135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C262A7" w:rsidRPr="00DE309D" w:rsidTr="00A36FDB">
        <w:tc>
          <w:tcPr>
            <w:tcW w:w="828" w:type="dxa"/>
            <w:shd w:val="clear" w:color="auto" w:fill="FBD4B4" w:themeFill="accent6" w:themeFillTint="66"/>
          </w:tcPr>
          <w:p w:rsidR="00C262A7" w:rsidRPr="00AB2774" w:rsidRDefault="00323280" w:rsidP="0090477E">
            <w:pPr>
              <w:jc w:val="both"/>
            </w:pPr>
            <w:r>
              <w:t>5</w:t>
            </w:r>
            <w:r w:rsidR="00C262A7">
              <w:t>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C262A7" w:rsidRPr="00AB2774" w:rsidRDefault="00C262A7" w:rsidP="0090477E">
            <w:pPr>
              <w:jc w:val="both"/>
            </w:pPr>
            <w:r>
              <w:t>Котель</w:t>
            </w:r>
            <w:r w:rsidR="009A4D1D">
              <w:t>ная № 21-08</w:t>
            </w:r>
          </w:p>
        </w:tc>
      </w:tr>
      <w:tr w:rsidR="00792D90" w:rsidRPr="00DE309D" w:rsidTr="00A36FDB">
        <w:tc>
          <w:tcPr>
            <w:tcW w:w="828" w:type="dxa"/>
            <w:shd w:val="clear" w:color="auto" w:fill="FBD4B4" w:themeFill="accent6" w:themeFillTint="66"/>
          </w:tcPr>
          <w:p w:rsidR="00792D90" w:rsidRDefault="00323280" w:rsidP="0090477E">
            <w:pPr>
              <w:jc w:val="both"/>
            </w:pPr>
            <w:r>
              <w:t>5</w:t>
            </w:r>
            <w:r w:rsidR="00792D90">
              <w:t>.1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792D90" w:rsidRPr="00AB2774" w:rsidRDefault="00792D90" w:rsidP="0090477E">
            <w:pPr>
              <w:jc w:val="both"/>
            </w:pPr>
            <w:r w:rsidRPr="00AB2774">
              <w:t>Разработка ПСД реконструкции котельной с заменой котлов и оборудования, выработавших ресурс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  <w:r w:rsidRPr="00AB2774">
              <w:t xml:space="preserve"> 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792D90" w:rsidRPr="00AB2774" w:rsidRDefault="00792D90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792D90" w:rsidRPr="00AB2774" w:rsidRDefault="00792D9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792D90" w:rsidRPr="00DE309D" w:rsidTr="00A36FDB">
        <w:tc>
          <w:tcPr>
            <w:tcW w:w="828" w:type="dxa"/>
            <w:shd w:val="clear" w:color="auto" w:fill="FBD4B4" w:themeFill="accent6" w:themeFillTint="66"/>
          </w:tcPr>
          <w:p w:rsidR="00792D90" w:rsidRDefault="00323280" w:rsidP="0090477E">
            <w:pPr>
              <w:jc w:val="both"/>
            </w:pPr>
            <w:r>
              <w:t>5</w:t>
            </w:r>
            <w:r w:rsidR="00792D90">
              <w:t>.2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792D90" w:rsidRPr="00AB2774" w:rsidRDefault="00792D90" w:rsidP="0090477E">
            <w:pPr>
              <w:jc w:val="both"/>
            </w:pPr>
            <w:r w:rsidRPr="00AB2774">
              <w:t>Реконструкция котельной с заменой котлов и оборудования, выработа</w:t>
            </w:r>
            <w:r>
              <w:t xml:space="preserve">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792D90" w:rsidRPr="00AB2774" w:rsidRDefault="00792D90" w:rsidP="0090477E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792D90" w:rsidRPr="00AB2774" w:rsidRDefault="00792D9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C262A7" w:rsidRPr="00DE309D" w:rsidTr="00A36FDB">
        <w:tc>
          <w:tcPr>
            <w:tcW w:w="828" w:type="dxa"/>
            <w:shd w:val="clear" w:color="auto" w:fill="FBD4B4" w:themeFill="accent6" w:themeFillTint="66"/>
          </w:tcPr>
          <w:p w:rsidR="00C262A7" w:rsidRDefault="00323280" w:rsidP="0090477E">
            <w:pPr>
              <w:jc w:val="both"/>
            </w:pPr>
            <w:r>
              <w:t>6</w:t>
            </w:r>
            <w:r w:rsidR="00C262A7">
              <w:t>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C262A7" w:rsidRDefault="009A4D1D" w:rsidP="009A4D1D">
            <w:pPr>
              <w:jc w:val="both"/>
            </w:pPr>
            <w:r>
              <w:t>Котельная № 2</w:t>
            </w:r>
            <w:r w:rsidR="00C262A7">
              <w:t>1-</w:t>
            </w:r>
            <w:r>
              <w:t>10</w:t>
            </w:r>
          </w:p>
        </w:tc>
      </w:tr>
      <w:tr w:rsidR="002B1350" w:rsidRPr="00DE309D" w:rsidTr="00A36FDB">
        <w:tc>
          <w:tcPr>
            <w:tcW w:w="828" w:type="dxa"/>
            <w:shd w:val="clear" w:color="auto" w:fill="FBD4B4" w:themeFill="accent6" w:themeFillTint="66"/>
          </w:tcPr>
          <w:p w:rsidR="002B1350" w:rsidRDefault="002B1350" w:rsidP="0090477E">
            <w:pPr>
              <w:jc w:val="both"/>
            </w:pPr>
            <w:r>
              <w:t>6.1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2B1350" w:rsidRPr="00AB2774" w:rsidRDefault="002B1350" w:rsidP="0090477E">
            <w:pPr>
              <w:jc w:val="both"/>
            </w:pPr>
            <w:r w:rsidRPr="00AB2774">
              <w:t xml:space="preserve">Разработка ПСД </w:t>
            </w:r>
            <w:r>
              <w:t xml:space="preserve">по </w:t>
            </w:r>
            <w:r w:rsidRPr="00AB2774">
              <w:t>замен</w:t>
            </w:r>
            <w:r>
              <w:t>е</w:t>
            </w:r>
            <w:r w:rsidRPr="00AB2774">
              <w:t xml:space="preserve"> оборудования, выработавших ресурс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</w:t>
            </w:r>
            <w:r w:rsidR="00990084">
              <w:lastRenderedPageBreak/>
              <w:t xml:space="preserve">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  <w:r w:rsidRPr="00AB2774">
              <w:t xml:space="preserve"> 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2B1350" w:rsidRPr="00AB2774" w:rsidRDefault="002B1350" w:rsidP="0090477E">
            <w:pPr>
              <w:jc w:val="center"/>
            </w:pPr>
            <w:r w:rsidRPr="00AB2774">
              <w:lastRenderedPageBreak/>
              <w:t>к-т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2B1350" w:rsidRPr="00AB2774" w:rsidRDefault="002B1350" w:rsidP="0090477E">
            <w:pPr>
              <w:jc w:val="both"/>
            </w:pPr>
            <w:r>
              <w:t xml:space="preserve">Обеспечение установленной мощности котельной с гарантированной выработкой тепловой энергии, снижением </w:t>
            </w:r>
            <w:r>
              <w:lastRenderedPageBreak/>
              <w:t>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2B1350" w:rsidRPr="00DE309D" w:rsidTr="00A36FDB">
        <w:tc>
          <w:tcPr>
            <w:tcW w:w="828" w:type="dxa"/>
            <w:shd w:val="clear" w:color="auto" w:fill="FBD4B4" w:themeFill="accent6" w:themeFillTint="66"/>
          </w:tcPr>
          <w:p w:rsidR="002B1350" w:rsidRDefault="002B1350" w:rsidP="0090477E">
            <w:pPr>
              <w:jc w:val="both"/>
            </w:pPr>
            <w:r>
              <w:lastRenderedPageBreak/>
              <w:t>6.2.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2B1350" w:rsidRPr="00AB2774" w:rsidRDefault="002B1350" w:rsidP="0090477E">
            <w:pPr>
              <w:jc w:val="both"/>
            </w:pPr>
            <w:r>
              <w:t>З</w:t>
            </w:r>
            <w:r w:rsidRPr="00AB2774">
              <w:t>амен</w:t>
            </w:r>
            <w:r>
              <w:t>а</w:t>
            </w:r>
            <w:r w:rsidRPr="00AB2774">
              <w:t xml:space="preserve"> оборудования, выработа</w:t>
            </w:r>
            <w:r>
              <w:t xml:space="preserve">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2B1350" w:rsidRPr="00AB2774" w:rsidRDefault="002B1350" w:rsidP="0090477E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2B1350" w:rsidRPr="00AB2774" w:rsidRDefault="002B135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t>7</w:t>
            </w:r>
            <w:r w:rsidR="00E17A20">
              <w:t>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E17A20" w:rsidRDefault="009A4D1D" w:rsidP="009A4D1D">
            <w:pPr>
              <w:jc w:val="both"/>
            </w:pPr>
            <w:r>
              <w:t>Котельная № 2</w:t>
            </w:r>
            <w:r w:rsidR="00E17A20">
              <w:t>1-</w:t>
            </w:r>
            <w:r>
              <w:t>11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t>7</w:t>
            </w:r>
            <w:r w:rsidR="00E17A20">
              <w:t>.1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E17A20" w:rsidRPr="00AB2774" w:rsidRDefault="00E17A20" w:rsidP="0090477E">
            <w:pPr>
              <w:jc w:val="both"/>
            </w:pPr>
            <w:r w:rsidRPr="00AB2774">
              <w:t xml:space="preserve">Разработка ПСД реконструкции котельной с заменой котлов и оборудования, выработавших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E17A20" w:rsidRPr="00AB2774" w:rsidRDefault="00E17A20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E17A20" w:rsidRPr="00AB2774" w:rsidRDefault="00E17A2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t>7</w:t>
            </w:r>
            <w:r w:rsidR="00E17A20">
              <w:t>.2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E17A20" w:rsidRPr="00AB2774" w:rsidRDefault="00E17A20" w:rsidP="0090477E">
            <w:pPr>
              <w:jc w:val="both"/>
            </w:pPr>
            <w:r w:rsidRPr="00AB2774">
              <w:t>Реконструкция котельной с заменой котлов и оборудования, выработа</w:t>
            </w:r>
            <w:r>
              <w:t>вших ресурс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  <w:r>
              <w:t xml:space="preserve"> 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E17A20" w:rsidRPr="00AB2774" w:rsidRDefault="00E17A20" w:rsidP="0090477E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E17A20" w:rsidRPr="00AB2774" w:rsidRDefault="00E17A2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t>8</w:t>
            </w:r>
            <w:r w:rsidR="00E17A20">
              <w:t>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E17A20" w:rsidRDefault="009A4D1D" w:rsidP="0090477E">
            <w:pPr>
              <w:jc w:val="both"/>
            </w:pPr>
            <w:r>
              <w:t>Котельная № 21-12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t>8</w:t>
            </w:r>
            <w:r w:rsidR="00E17A20">
              <w:t>.1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E17A20" w:rsidRPr="00AB2774" w:rsidRDefault="00E17A20" w:rsidP="0090477E">
            <w:pPr>
              <w:jc w:val="both"/>
            </w:pPr>
            <w:r w:rsidRPr="00AB2774">
              <w:t xml:space="preserve">Разработка ПСД реконструкции котельной с заменой котлов и оборудования, выработавших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</w:t>
            </w:r>
            <w:r w:rsidR="00990084">
              <w:lastRenderedPageBreak/>
              <w:t xml:space="preserve">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E17A20" w:rsidRPr="00AB2774" w:rsidRDefault="00E17A20" w:rsidP="0090477E">
            <w:pPr>
              <w:jc w:val="center"/>
            </w:pPr>
            <w:r w:rsidRPr="00AB2774">
              <w:lastRenderedPageBreak/>
              <w:t>к-т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E17A20" w:rsidRPr="00AB2774" w:rsidRDefault="00E17A20" w:rsidP="0090477E">
            <w:pPr>
              <w:jc w:val="both"/>
            </w:pPr>
            <w:r>
              <w:t xml:space="preserve">Обеспечение установленной мощности котельной с гарантированной выработкой тепловой энергии, снижением эксплуатационных затрат, повышением </w:t>
            </w:r>
            <w:r>
              <w:lastRenderedPageBreak/>
              <w:t>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lastRenderedPageBreak/>
              <w:t>8</w:t>
            </w:r>
            <w:r w:rsidR="00E17A20">
              <w:t>.2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E17A20" w:rsidRPr="00AB2774" w:rsidRDefault="00E17A20" w:rsidP="0090477E">
            <w:pPr>
              <w:jc w:val="both"/>
            </w:pPr>
            <w:r w:rsidRPr="00AB2774">
              <w:t>Реконструкция котельной с заменой котлов и оборудования, выработа</w:t>
            </w:r>
            <w:r>
              <w:t xml:space="preserve">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E17A20" w:rsidRPr="00AB2774" w:rsidRDefault="00E17A20" w:rsidP="0090477E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E17A20" w:rsidRPr="00AB2774" w:rsidRDefault="00E17A2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t>9</w:t>
            </w:r>
            <w:r w:rsidR="00E17A20">
              <w:t>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E17A20" w:rsidRDefault="009A4D1D" w:rsidP="0090477E">
            <w:pPr>
              <w:jc w:val="both"/>
            </w:pPr>
            <w:r>
              <w:t>Котельная № 21-13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t>9</w:t>
            </w:r>
            <w:r w:rsidR="00E17A20">
              <w:t>.1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E17A20" w:rsidRPr="00AB2774" w:rsidRDefault="00E17A20" w:rsidP="0090477E">
            <w:pPr>
              <w:jc w:val="both"/>
            </w:pPr>
            <w:r w:rsidRPr="00AB2774">
              <w:t xml:space="preserve">Разработка ПСД реконструкции котельной с заменой котлов и оборудования, выработавших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E17A20" w:rsidRPr="00AB2774" w:rsidRDefault="00E17A20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E17A20" w:rsidRPr="00AB2774" w:rsidRDefault="00E17A2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t>9</w:t>
            </w:r>
            <w:r w:rsidR="00E17A20">
              <w:t>.2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E17A20" w:rsidRPr="00AB2774" w:rsidRDefault="00E17A20" w:rsidP="0090477E">
            <w:pPr>
              <w:jc w:val="both"/>
            </w:pPr>
            <w:r w:rsidRPr="00AB2774">
              <w:t>Реконструкция котельной с заменой котлов и оборудования, выработа</w:t>
            </w:r>
            <w:r>
              <w:t xml:space="preserve">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E17A20" w:rsidRPr="00AB2774" w:rsidRDefault="00E17A20" w:rsidP="0090477E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E17A20" w:rsidRPr="00AB2774" w:rsidRDefault="00E17A2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323280" w:rsidP="0090477E">
            <w:pPr>
              <w:jc w:val="both"/>
            </w:pPr>
            <w:r>
              <w:t>1</w:t>
            </w:r>
            <w:r w:rsidR="002B1350">
              <w:t>0</w:t>
            </w:r>
            <w:r w:rsidR="00E17A20">
              <w:t>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E17A20" w:rsidRDefault="009A4D1D" w:rsidP="0090477E">
            <w:pPr>
              <w:jc w:val="both"/>
            </w:pPr>
            <w:r>
              <w:t>Котельная № 2</w:t>
            </w:r>
            <w:r w:rsidR="00E17A20">
              <w:t>1-15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t>10</w:t>
            </w:r>
            <w:r w:rsidR="00E17A20">
              <w:t>.1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E17A20" w:rsidRPr="00AB2774" w:rsidRDefault="00E17A20" w:rsidP="0090477E">
            <w:pPr>
              <w:jc w:val="both"/>
            </w:pPr>
            <w:r w:rsidRPr="00AB2774">
              <w:t xml:space="preserve">Разработка ПСД реконструкции котельной с заменой котлов и оборудования, выработавших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E17A20" w:rsidRPr="00AB2774" w:rsidRDefault="00E17A20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E17A20" w:rsidRPr="00AB2774" w:rsidRDefault="00E17A20" w:rsidP="0090477E">
            <w:pPr>
              <w:jc w:val="both"/>
            </w:pPr>
            <w:r>
              <w:t xml:space="preserve"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</w:t>
            </w:r>
            <w:r>
              <w:lastRenderedPageBreak/>
              <w:t>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lastRenderedPageBreak/>
              <w:t>10</w:t>
            </w:r>
            <w:r w:rsidR="00E17A20">
              <w:t>.2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E17A20" w:rsidRPr="00AB2774" w:rsidRDefault="00E17A20" w:rsidP="0090477E">
            <w:pPr>
              <w:jc w:val="both"/>
            </w:pPr>
            <w:r w:rsidRPr="00AB2774">
              <w:t>Реконструкция котельной с заменой котлов и оборудования, выработа</w:t>
            </w:r>
            <w:r>
              <w:t xml:space="preserve">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E17A20" w:rsidRPr="00AB2774" w:rsidRDefault="00E17A20" w:rsidP="0090477E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E17A20" w:rsidRPr="00AB2774" w:rsidRDefault="00E17A2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  <w:r w:rsidR="00602096">
              <w:t>, учетом выработки теплоэнергии и расхода воды.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323280" w:rsidP="0090477E">
            <w:pPr>
              <w:jc w:val="both"/>
            </w:pPr>
            <w:r>
              <w:t>1</w:t>
            </w:r>
            <w:r w:rsidR="002B1350">
              <w:t>1</w:t>
            </w:r>
            <w:r w:rsidR="00E17A20">
              <w:t>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E17A20" w:rsidRDefault="009A4D1D" w:rsidP="0090477E">
            <w:pPr>
              <w:jc w:val="both"/>
            </w:pPr>
            <w:r>
              <w:t>Котельная № 2</w:t>
            </w:r>
            <w:r w:rsidR="00E17A20">
              <w:t>1-1</w:t>
            </w:r>
            <w:r>
              <w:t>7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t>11</w:t>
            </w:r>
            <w:r w:rsidR="00E17A20">
              <w:t>.1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E17A20" w:rsidRPr="00AB2774" w:rsidRDefault="00E17A20" w:rsidP="0090477E">
            <w:pPr>
              <w:jc w:val="both"/>
            </w:pPr>
            <w:r w:rsidRPr="00AB2774">
              <w:t xml:space="preserve">Разработка ПСД реконструкции котельной с заменой котлов и оборудования, выработавших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E17A20" w:rsidRPr="00AB2774" w:rsidRDefault="00E17A20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E17A20" w:rsidRPr="00AB2774" w:rsidRDefault="00E17A2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</w:p>
        </w:tc>
      </w:tr>
      <w:tr w:rsidR="00E17A20" w:rsidRPr="00DE309D" w:rsidTr="00A36FDB">
        <w:tc>
          <w:tcPr>
            <w:tcW w:w="828" w:type="dxa"/>
            <w:shd w:val="clear" w:color="auto" w:fill="FBD4B4" w:themeFill="accent6" w:themeFillTint="66"/>
          </w:tcPr>
          <w:p w:rsidR="00E17A20" w:rsidRDefault="002B1350" w:rsidP="0090477E">
            <w:pPr>
              <w:jc w:val="both"/>
            </w:pPr>
            <w:r>
              <w:t>11</w:t>
            </w:r>
            <w:r w:rsidR="00E17A20">
              <w:t>.2</w:t>
            </w:r>
          </w:p>
        </w:tc>
        <w:tc>
          <w:tcPr>
            <w:tcW w:w="3957" w:type="dxa"/>
            <w:shd w:val="clear" w:color="auto" w:fill="E5B8B7" w:themeFill="accent2" w:themeFillTint="66"/>
          </w:tcPr>
          <w:p w:rsidR="00E17A20" w:rsidRPr="00AB2774" w:rsidRDefault="00E17A20" w:rsidP="0090477E">
            <w:pPr>
              <w:jc w:val="both"/>
            </w:pPr>
            <w:r w:rsidRPr="00AB2774">
              <w:t>Реконструкция котельной с заменой котлов и оборудования, выработа</w:t>
            </w:r>
            <w:r>
              <w:t xml:space="preserve">вших ресурс </w:t>
            </w:r>
            <w:r w:rsidR="00990084">
              <w:t>,</w:t>
            </w:r>
            <w:r w:rsidR="00990084" w:rsidRPr="00AB2774">
              <w:t xml:space="preserve"> </w:t>
            </w:r>
            <w:r w:rsidR="00990084">
              <w:t xml:space="preserve">установкой теплосчетчика и приборов учета воды ,внедрением АСКУЭ с передачей данных посредством </w:t>
            </w:r>
            <w:r w:rsidR="00990084">
              <w:rPr>
                <w:lang w:val="en-US"/>
              </w:rPr>
              <w:t>GSM</w:t>
            </w:r>
            <w:r w:rsidR="00990084" w:rsidRPr="004F424B">
              <w:t>-</w:t>
            </w:r>
            <w:r w:rsidR="00990084">
              <w:t>связи.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E17A20" w:rsidRPr="00AB2774" w:rsidRDefault="00E17A20" w:rsidP="0090477E">
            <w:pPr>
              <w:jc w:val="center"/>
            </w:pPr>
            <w:r w:rsidRPr="00AB2774">
              <w:t>шт</w:t>
            </w:r>
          </w:p>
        </w:tc>
        <w:tc>
          <w:tcPr>
            <w:tcW w:w="3343" w:type="dxa"/>
            <w:shd w:val="clear" w:color="auto" w:fill="D6E3BC" w:themeFill="accent3" w:themeFillTint="66"/>
          </w:tcPr>
          <w:p w:rsidR="00E17A20" w:rsidRPr="00AB2774" w:rsidRDefault="00E17A20" w:rsidP="0090477E">
            <w:pPr>
              <w:jc w:val="both"/>
            </w:pPr>
            <w:r>
              <w:t>Обеспечение установленной мощности котельной с гарантированной выработкой тепловой энергии, снижением эксплуатационных затрат, повышением эксплуатационной надежности оборудования, снижение удельных норм расхода газа</w:t>
            </w:r>
          </w:p>
        </w:tc>
      </w:tr>
    </w:tbl>
    <w:p w:rsidR="00AB2774" w:rsidRDefault="00AB2774" w:rsidP="0090477E">
      <w:pPr>
        <w:jc w:val="both"/>
        <w:rPr>
          <w:b/>
          <w:sz w:val="28"/>
          <w:szCs w:val="28"/>
        </w:rPr>
      </w:pPr>
    </w:p>
    <w:p w:rsidR="0048170E" w:rsidRDefault="0048170E" w:rsidP="0090477E">
      <w:pPr>
        <w:jc w:val="both"/>
        <w:rPr>
          <w:b/>
          <w:sz w:val="28"/>
          <w:szCs w:val="28"/>
        </w:rPr>
      </w:pPr>
    </w:p>
    <w:p w:rsidR="0090477E" w:rsidRDefault="0090477E" w:rsidP="0090477E">
      <w:pPr>
        <w:jc w:val="both"/>
        <w:rPr>
          <w:b/>
          <w:sz w:val="28"/>
          <w:szCs w:val="28"/>
        </w:rPr>
      </w:pPr>
    </w:p>
    <w:p w:rsidR="00A36FDB" w:rsidRDefault="00A36FDB" w:rsidP="0090477E">
      <w:pPr>
        <w:jc w:val="both"/>
        <w:rPr>
          <w:b/>
          <w:sz w:val="28"/>
          <w:szCs w:val="28"/>
        </w:rPr>
      </w:pPr>
    </w:p>
    <w:p w:rsidR="00A36FDB" w:rsidRDefault="00A36FDB" w:rsidP="0090477E">
      <w:pPr>
        <w:jc w:val="both"/>
        <w:rPr>
          <w:b/>
          <w:sz w:val="28"/>
          <w:szCs w:val="28"/>
        </w:rPr>
      </w:pPr>
    </w:p>
    <w:p w:rsidR="00A36FDB" w:rsidRDefault="00A36FDB" w:rsidP="0090477E">
      <w:pPr>
        <w:jc w:val="both"/>
        <w:rPr>
          <w:b/>
          <w:sz w:val="28"/>
          <w:szCs w:val="28"/>
        </w:rPr>
      </w:pPr>
    </w:p>
    <w:p w:rsidR="00A36FDB" w:rsidRDefault="00A36FDB" w:rsidP="0090477E">
      <w:pPr>
        <w:jc w:val="both"/>
        <w:rPr>
          <w:b/>
          <w:sz w:val="28"/>
          <w:szCs w:val="28"/>
        </w:rPr>
      </w:pPr>
    </w:p>
    <w:p w:rsidR="00A36FDB" w:rsidRDefault="00A36FDB" w:rsidP="0090477E">
      <w:pPr>
        <w:jc w:val="both"/>
        <w:rPr>
          <w:b/>
          <w:sz w:val="28"/>
          <w:szCs w:val="28"/>
        </w:rPr>
      </w:pPr>
    </w:p>
    <w:p w:rsidR="00A36FDB" w:rsidRDefault="00A36FDB" w:rsidP="0090477E">
      <w:pPr>
        <w:jc w:val="both"/>
        <w:rPr>
          <w:b/>
          <w:sz w:val="28"/>
          <w:szCs w:val="28"/>
        </w:rPr>
      </w:pPr>
    </w:p>
    <w:p w:rsidR="00A36FDB" w:rsidRDefault="00A36FDB" w:rsidP="0090477E">
      <w:pPr>
        <w:jc w:val="both"/>
        <w:rPr>
          <w:b/>
          <w:sz w:val="28"/>
          <w:szCs w:val="28"/>
        </w:rPr>
      </w:pPr>
    </w:p>
    <w:p w:rsidR="0090477E" w:rsidRDefault="0090477E" w:rsidP="0090477E">
      <w:pPr>
        <w:jc w:val="both"/>
        <w:rPr>
          <w:b/>
          <w:sz w:val="28"/>
          <w:szCs w:val="28"/>
        </w:rPr>
      </w:pPr>
    </w:p>
    <w:p w:rsidR="000F49C8" w:rsidRDefault="000F49C8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4.3.Предолжения по техническому перевооружению источников тепловой энергии с целью повышения эффективности работы систем теплоснабжения.</w:t>
      </w:r>
    </w:p>
    <w:p w:rsidR="00F72F6A" w:rsidRDefault="00F72F6A" w:rsidP="0090477E">
      <w:pPr>
        <w:jc w:val="both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3957"/>
        <w:gridCol w:w="1443"/>
        <w:gridCol w:w="3343"/>
      </w:tblGrid>
      <w:tr w:rsidR="00293CE5" w:rsidRPr="00AB2774" w:rsidTr="00A36FDB">
        <w:tc>
          <w:tcPr>
            <w:tcW w:w="900" w:type="dxa"/>
            <w:shd w:val="clear" w:color="auto" w:fill="B6DDE8" w:themeFill="accent5" w:themeFillTint="66"/>
          </w:tcPr>
          <w:p w:rsidR="00F72F6A" w:rsidRPr="00AB2774" w:rsidRDefault="00F72F6A" w:rsidP="0090477E">
            <w:pPr>
              <w:jc w:val="both"/>
            </w:pPr>
            <w:r w:rsidRPr="00AB2774">
              <w:t>№ п/п</w:t>
            </w:r>
          </w:p>
        </w:tc>
        <w:tc>
          <w:tcPr>
            <w:tcW w:w="3957" w:type="dxa"/>
            <w:shd w:val="clear" w:color="auto" w:fill="00B0F0"/>
          </w:tcPr>
          <w:p w:rsidR="00F72F6A" w:rsidRDefault="00F72F6A" w:rsidP="0090477E">
            <w:pPr>
              <w:jc w:val="both"/>
            </w:pPr>
            <w:r w:rsidRPr="00AB2774">
              <w:t>Адрес объекта/</w:t>
            </w:r>
          </w:p>
          <w:p w:rsidR="00F72F6A" w:rsidRPr="00AB2774" w:rsidRDefault="00F72F6A" w:rsidP="0090477E">
            <w:pPr>
              <w:jc w:val="both"/>
            </w:pPr>
            <w:r w:rsidRPr="00AB2774">
              <w:t>мероприятия</w:t>
            </w:r>
          </w:p>
        </w:tc>
        <w:tc>
          <w:tcPr>
            <w:tcW w:w="1443" w:type="dxa"/>
            <w:shd w:val="clear" w:color="auto" w:fill="76923C" w:themeFill="accent3" w:themeFillShade="BF"/>
          </w:tcPr>
          <w:p w:rsidR="00F72F6A" w:rsidRPr="00AB2774" w:rsidRDefault="00F72F6A" w:rsidP="0090477E">
            <w:pPr>
              <w:jc w:val="center"/>
            </w:pPr>
            <w:r w:rsidRPr="00AB2774">
              <w:t>Ед. изм.</w:t>
            </w:r>
          </w:p>
        </w:tc>
        <w:tc>
          <w:tcPr>
            <w:tcW w:w="3343" w:type="dxa"/>
            <w:shd w:val="clear" w:color="auto" w:fill="548DD4" w:themeFill="text2" w:themeFillTint="99"/>
          </w:tcPr>
          <w:p w:rsidR="00F72F6A" w:rsidRPr="00AB2774" w:rsidRDefault="00F72F6A" w:rsidP="0090477E">
            <w:pPr>
              <w:jc w:val="both"/>
            </w:pPr>
            <w:r w:rsidRPr="00AB2774">
              <w:t>Цели реализации мероприятия</w:t>
            </w:r>
          </w:p>
        </w:tc>
      </w:tr>
      <w:tr w:rsidR="009528C5" w:rsidRPr="00AB2774" w:rsidTr="00A36FDB">
        <w:tc>
          <w:tcPr>
            <w:tcW w:w="900" w:type="dxa"/>
            <w:shd w:val="clear" w:color="auto" w:fill="B6DDE8" w:themeFill="accent5" w:themeFillTint="66"/>
          </w:tcPr>
          <w:p w:rsidR="009528C5" w:rsidRPr="00AB2774" w:rsidRDefault="009528C5" w:rsidP="0090477E">
            <w:pPr>
              <w:jc w:val="both"/>
            </w:pPr>
            <w:r w:rsidRPr="00AB2774">
              <w:t>1.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9528C5" w:rsidRPr="00AB2774" w:rsidRDefault="009A4D1D" w:rsidP="0090477E">
            <w:pPr>
              <w:jc w:val="both"/>
            </w:pPr>
            <w:r>
              <w:t>Котельная № 2</w:t>
            </w:r>
            <w:r w:rsidR="0066296F">
              <w:t>1-01</w:t>
            </w:r>
          </w:p>
        </w:tc>
      </w:tr>
      <w:tr w:rsidR="001C4E91" w:rsidRPr="00AB2774" w:rsidTr="00A36FDB">
        <w:tc>
          <w:tcPr>
            <w:tcW w:w="900" w:type="dxa"/>
            <w:shd w:val="clear" w:color="auto" w:fill="B6DDE8" w:themeFill="accent5" w:themeFillTint="66"/>
          </w:tcPr>
          <w:p w:rsidR="001C4E91" w:rsidRPr="00AB2774" w:rsidRDefault="001C4E91" w:rsidP="0090477E">
            <w:pPr>
              <w:jc w:val="both"/>
            </w:pPr>
            <w:r>
              <w:t>1.</w:t>
            </w:r>
            <w:r w:rsidR="009A4D1D">
              <w:t>1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1C4E91" w:rsidRPr="00AB2774" w:rsidRDefault="001C4E91" w:rsidP="0090477E">
            <w:pPr>
              <w:jc w:val="both"/>
            </w:pPr>
            <w:r>
              <w:t>Установка дозирования комплесонатов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1C4E91" w:rsidRPr="00AB2774" w:rsidRDefault="001C4E91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8DB3E2" w:themeFill="text2" w:themeFillTint="66"/>
          </w:tcPr>
          <w:p w:rsidR="001C4E91" w:rsidRPr="00AB2774" w:rsidRDefault="001C4E91" w:rsidP="0090477E">
            <w:pPr>
              <w:jc w:val="both"/>
            </w:pPr>
            <w:r>
              <w:t>Достичь экономию за счет затрат на пережег топлива, перерасхода электроэнергии, затрат на химическую промывку (очистку) теплоэнергетического оборудования</w:t>
            </w:r>
            <w:r w:rsidR="005813EE">
              <w:t xml:space="preserve"> и</w:t>
            </w:r>
            <w:r>
              <w:t xml:space="preserve"> потерь сетевой воды. </w:t>
            </w:r>
          </w:p>
        </w:tc>
      </w:tr>
      <w:tr w:rsidR="001C4E91" w:rsidRPr="00AB2774" w:rsidTr="00A36FDB">
        <w:tc>
          <w:tcPr>
            <w:tcW w:w="900" w:type="dxa"/>
            <w:shd w:val="clear" w:color="auto" w:fill="B6DDE8" w:themeFill="accent5" w:themeFillTint="66"/>
          </w:tcPr>
          <w:p w:rsidR="001C4E91" w:rsidRPr="00AB2774" w:rsidRDefault="001C4E91" w:rsidP="0090477E">
            <w:pPr>
              <w:jc w:val="both"/>
            </w:pPr>
            <w:r>
              <w:t>1.</w:t>
            </w:r>
            <w:r w:rsidR="009A4D1D">
              <w:t>2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1C4E91" w:rsidRDefault="001C4E91" w:rsidP="0090477E">
            <w:pPr>
              <w:jc w:val="both"/>
            </w:pPr>
            <w:r>
              <w:t xml:space="preserve">Установка теплосчетчика 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1C4E91" w:rsidRDefault="001C4E91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8DB3E2" w:themeFill="text2" w:themeFillTint="66"/>
          </w:tcPr>
          <w:p w:rsidR="001C4E91" w:rsidRDefault="001C4E91" w:rsidP="0090477E">
            <w:pPr>
              <w:jc w:val="both"/>
            </w:pPr>
            <w:r>
              <w:t>Контроль за подачей теплоресурса</w:t>
            </w:r>
          </w:p>
        </w:tc>
      </w:tr>
      <w:tr w:rsidR="001C4E91" w:rsidRPr="00AB2774" w:rsidTr="00A36FDB">
        <w:tc>
          <w:tcPr>
            <w:tcW w:w="900" w:type="dxa"/>
            <w:shd w:val="clear" w:color="auto" w:fill="B6DDE8" w:themeFill="accent5" w:themeFillTint="66"/>
          </w:tcPr>
          <w:p w:rsidR="001C4E91" w:rsidRDefault="009A4D1D" w:rsidP="0090477E">
            <w:pPr>
              <w:jc w:val="both"/>
            </w:pPr>
            <w:r>
              <w:t>1.3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1C4E91" w:rsidRDefault="001C4E91" w:rsidP="0090477E">
            <w:pPr>
              <w:jc w:val="both"/>
            </w:pPr>
            <w:r>
              <w:t>Замена сетевых, подпиточных,  насосов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1C4E91" w:rsidRDefault="001C4E91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8DB3E2" w:themeFill="text2" w:themeFillTint="66"/>
          </w:tcPr>
          <w:p w:rsidR="001C4E91" w:rsidRDefault="001C4E91" w:rsidP="0090477E">
            <w:pPr>
              <w:jc w:val="both"/>
            </w:pPr>
            <w:r>
              <w:t>Повышени</w:t>
            </w:r>
            <w:r w:rsidR="00F02600">
              <w:t>е</w:t>
            </w:r>
            <w:r>
              <w:t xml:space="preserve"> качества подаваемого ресурса потребителям</w:t>
            </w:r>
          </w:p>
        </w:tc>
      </w:tr>
      <w:tr w:rsidR="00602469" w:rsidRPr="00AB2774" w:rsidTr="00A36FDB">
        <w:tc>
          <w:tcPr>
            <w:tcW w:w="900" w:type="dxa"/>
            <w:shd w:val="clear" w:color="auto" w:fill="B6DDE8" w:themeFill="accent5" w:themeFillTint="66"/>
          </w:tcPr>
          <w:p w:rsidR="00602469" w:rsidRDefault="009A4D1D" w:rsidP="0090477E">
            <w:pPr>
              <w:jc w:val="both"/>
            </w:pPr>
            <w:r>
              <w:t>1.4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602469" w:rsidRPr="00602469" w:rsidRDefault="00602469" w:rsidP="0090477E">
            <w:pPr>
              <w:jc w:val="both"/>
            </w:pPr>
            <w:r>
              <w:t xml:space="preserve">Автоматизация котельной и диспетчеризая посредством </w:t>
            </w:r>
            <w:r>
              <w:rPr>
                <w:lang w:val="en-US"/>
              </w:rPr>
              <w:t>GSM</w:t>
            </w:r>
            <w:r>
              <w:t>-связи</w:t>
            </w:r>
            <w:r w:rsidR="00F02600">
              <w:t xml:space="preserve"> и внедрение АСКУЭ с передачей данных посредством </w:t>
            </w:r>
            <w:r w:rsidR="00085BD1">
              <w:rPr>
                <w:lang w:val="en-US"/>
              </w:rPr>
              <w:t>GSM</w:t>
            </w:r>
            <w:r w:rsidR="00085BD1">
              <w:t xml:space="preserve"> - связи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602469" w:rsidRDefault="00602469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8DB3E2" w:themeFill="text2" w:themeFillTint="66"/>
          </w:tcPr>
          <w:p w:rsidR="00602469" w:rsidRDefault="00A50926" w:rsidP="0090477E">
            <w:pPr>
              <w:jc w:val="both"/>
            </w:pPr>
            <w:r>
              <w:t xml:space="preserve">Контроль сведений об отпущенной </w:t>
            </w:r>
            <w:r w:rsidR="009A4D1D">
              <w:t>теплоэнергией.</w:t>
            </w:r>
          </w:p>
        </w:tc>
      </w:tr>
      <w:tr w:rsidR="009A4D1D" w:rsidRPr="00AB2774" w:rsidTr="00A36FDB">
        <w:tc>
          <w:tcPr>
            <w:tcW w:w="900" w:type="dxa"/>
            <w:shd w:val="clear" w:color="auto" w:fill="B6DDE8" w:themeFill="accent5" w:themeFillTint="66"/>
          </w:tcPr>
          <w:p w:rsidR="009A4D1D" w:rsidRDefault="009A4D1D" w:rsidP="0090477E">
            <w:pPr>
              <w:jc w:val="both"/>
            </w:pPr>
            <w:r>
              <w:t>1.5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9A4D1D" w:rsidRDefault="009A4D1D" w:rsidP="0090477E">
            <w:pPr>
              <w:jc w:val="both"/>
            </w:pPr>
            <w:r>
              <w:t>Установка системы регулирования по температуре наружного воздуха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9A4D1D" w:rsidRDefault="009A4D1D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8DB3E2" w:themeFill="text2" w:themeFillTint="66"/>
          </w:tcPr>
          <w:p w:rsidR="009A4D1D" w:rsidRDefault="009E177F" w:rsidP="0090477E">
            <w:pPr>
              <w:jc w:val="both"/>
            </w:pPr>
            <w:r>
              <w:t>Достичь экономию за счет затрат на пережег топлива</w:t>
            </w:r>
          </w:p>
        </w:tc>
      </w:tr>
      <w:tr w:rsidR="001C4E91" w:rsidRPr="00AB2774" w:rsidTr="00A36FDB">
        <w:tc>
          <w:tcPr>
            <w:tcW w:w="900" w:type="dxa"/>
            <w:shd w:val="clear" w:color="auto" w:fill="B6DDE8" w:themeFill="accent5" w:themeFillTint="66"/>
          </w:tcPr>
          <w:p w:rsidR="001C4E91" w:rsidRPr="00AB2774" w:rsidRDefault="001C4E91" w:rsidP="0090477E">
            <w:pPr>
              <w:jc w:val="both"/>
            </w:pPr>
            <w:r w:rsidRPr="00AB2774">
              <w:t>2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1C4E91" w:rsidRPr="00AB2774" w:rsidRDefault="009E177F" w:rsidP="0090477E">
            <w:pPr>
              <w:jc w:val="both"/>
            </w:pPr>
            <w:r>
              <w:t>Котельная № 2</w:t>
            </w:r>
            <w:r w:rsidR="00151AF6">
              <w:t>1-02</w:t>
            </w:r>
          </w:p>
        </w:tc>
      </w:tr>
      <w:tr w:rsidR="00151AF6" w:rsidRPr="00AB2774" w:rsidTr="00A36FDB">
        <w:tc>
          <w:tcPr>
            <w:tcW w:w="900" w:type="dxa"/>
            <w:shd w:val="clear" w:color="auto" w:fill="B6DDE8" w:themeFill="accent5" w:themeFillTint="66"/>
          </w:tcPr>
          <w:p w:rsidR="00151AF6" w:rsidRPr="00AB2774" w:rsidRDefault="00151AF6" w:rsidP="0090477E">
            <w:pPr>
              <w:jc w:val="both"/>
            </w:pPr>
            <w:r>
              <w:t>2.1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151AF6" w:rsidRPr="00AB2774" w:rsidRDefault="00151AF6" w:rsidP="0090477E">
            <w:pPr>
              <w:jc w:val="both"/>
            </w:pPr>
            <w:r>
              <w:t>Замена котлов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151AF6" w:rsidRPr="00AB2774" w:rsidRDefault="00151AF6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8DB3E2" w:themeFill="text2" w:themeFillTint="66"/>
          </w:tcPr>
          <w:p w:rsidR="00151AF6" w:rsidRPr="00AB2774" w:rsidRDefault="00151AF6" w:rsidP="0090477E">
            <w:pPr>
              <w:jc w:val="both"/>
            </w:pPr>
            <w:r>
              <w:t xml:space="preserve">Повышение КПД котельной, экономия ресурсов </w:t>
            </w:r>
          </w:p>
        </w:tc>
      </w:tr>
      <w:tr w:rsidR="00151AF6" w:rsidRPr="00AB2774" w:rsidTr="00A36FDB">
        <w:tc>
          <w:tcPr>
            <w:tcW w:w="900" w:type="dxa"/>
            <w:shd w:val="clear" w:color="auto" w:fill="B6DDE8" w:themeFill="accent5" w:themeFillTint="66"/>
          </w:tcPr>
          <w:p w:rsidR="00151AF6" w:rsidRDefault="00151AF6" w:rsidP="0090477E">
            <w:pPr>
              <w:jc w:val="both"/>
            </w:pPr>
            <w:r>
              <w:t>2.2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151AF6" w:rsidRPr="00AB2774" w:rsidRDefault="00151AF6" w:rsidP="0090477E">
            <w:pPr>
              <w:jc w:val="both"/>
            </w:pPr>
            <w:r>
              <w:t>Установка дозирования комплесонатов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151AF6" w:rsidRPr="00AB2774" w:rsidRDefault="00151AF6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8DB3E2" w:themeFill="text2" w:themeFillTint="66"/>
          </w:tcPr>
          <w:p w:rsidR="00151AF6" w:rsidRPr="00AB2774" w:rsidRDefault="00151AF6" w:rsidP="0090477E">
            <w:pPr>
              <w:jc w:val="both"/>
            </w:pPr>
            <w:r>
              <w:t xml:space="preserve">Достичь экономию за счет затрат на пережег топлива, перерасхода электроэнергии, затрат на химическую промывку (очистку) теплоэнергетического оборудования и потерь сетевой воды. </w:t>
            </w:r>
          </w:p>
        </w:tc>
      </w:tr>
      <w:tr w:rsidR="00151AF6" w:rsidRPr="00AB2774" w:rsidTr="00A36FDB">
        <w:tc>
          <w:tcPr>
            <w:tcW w:w="900" w:type="dxa"/>
            <w:shd w:val="clear" w:color="auto" w:fill="B6DDE8" w:themeFill="accent5" w:themeFillTint="66"/>
          </w:tcPr>
          <w:p w:rsidR="00151AF6" w:rsidRDefault="00151AF6" w:rsidP="0090477E">
            <w:pPr>
              <w:jc w:val="both"/>
            </w:pPr>
            <w:r>
              <w:t>2.3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151AF6" w:rsidRDefault="00151AF6" w:rsidP="0090477E">
            <w:pPr>
              <w:jc w:val="both"/>
            </w:pPr>
            <w:r>
              <w:t xml:space="preserve">Установка теплосчетчика 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151AF6" w:rsidRDefault="00151AF6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8DB3E2" w:themeFill="text2" w:themeFillTint="66"/>
          </w:tcPr>
          <w:p w:rsidR="00151AF6" w:rsidRDefault="00151AF6" w:rsidP="0090477E">
            <w:pPr>
              <w:jc w:val="both"/>
            </w:pPr>
            <w:r>
              <w:t>Контроль за подачей теплоресурса</w:t>
            </w:r>
          </w:p>
        </w:tc>
      </w:tr>
      <w:tr w:rsidR="00151AF6" w:rsidRPr="00AB2774" w:rsidTr="00A36FDB">
        <w:tc>
          <w:tcPr>
            <w:tcW w:w="900" w:type="dxa"/>
            <w:shd w:val="clear" w:color="auto" w:fill="B6DDE8" w:themeFill="accent5" w:themeFillTint="66"/>
          </w:tcPr>
          <w:p w:rsidR="00151AF6" w:rsidRDefault="00151AF6" w:rsidP="0090477E">
            <w:pPr>
              <w:jc w:val="both"/>
            </w:pPr>
            <w:r>
              <w:t>2.4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151AF6" w:rsidRDefault="00151AF6" w:rsidP="0090477E">
            <w:pPr>
              <w:jc w:val="both"/>
            </w:pPr>
            <w:r>
              <w:t>Замена сетевых, подпиточных,  насосов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151AF6" w:rsidRDefault="00151AF6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8DB3E2" w:themeFill="text2" w:themeFillTint="66"/>
          </w:tcPr>
          <w:p w:rsidR="00151AF6" w:rsidRDefault="00151AF6" w:rsidP="0090477E">
            <w:pPr>
              <w:jc w:val="both"/>
            </w:pPr>
            <w:r>
              <w:t>Повышение качества подаваемого ресурса потребителям</w:t>
            </w:r>
          </w:p>
        </w:tc>
      </w:tr>
      <w:tr w:rsidR="00151AF6" w:rsidRPr="00AB2774" w:rsidTr="00A36FDB">
        <w:tc>
          <w:tcPr>
            <w:tcW w:w="900" w:type="dxa"/>
            <w:shd w:val="clear" w:color="auto" w:fill="B6DDE8" w:themeFill="accent5" w:themeFillTint="66"/>
          </w:tcPr>
          <w:p w:rsidR="00151AF6" w:rsidRDefault="00151AF6" w:rsidP="0090477E">
            <w:pPr>
              <w:jc w:val="both"/>
            </w:pPr>
            <w:r>
              <w:t>2.5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151AF6" w:rsidRPr="00602469" w:rsidRDefault="00151AF6" w:rsidP="0090477E">
            <w:pPr>
              <w:jc w:val="both"/>
            </w:pPr>
            <w:r>
              <w:t xml:space="preserve">Автоматизация котельной и диспетчеризая посредством </w:t>
            </w:r>
            <w:r>
              <w:rPr>
                <w:lang w:val="en-US"/>
              </w:rPr>
              <w:t>GSM</w:t>
            </w:r>
            <w:r>
              <w:t xml:space="preserve">-связи и внедрение АСКУЭ с передачей данных посредством </w:t>
            </w:r>
            <w:r>
              <w:rPr>
                <w:lang w:val="en-US"/>
              </w:rPr>
              <w:t>GSM</w:t>
            </w:r>
            <w:r>
              <w:t xml:space="preserve"> - связи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151AF6" w:rsidRDefault="00151AF6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8DB3E2" w:themeFill="text2" w:themeFillTint="66"/>
          </w:tcPr>
          <w:p w:rsidR="00151AF6" w:rsidRDefault="00151AF6" w:rsidP="0090477E">
            <w:pPr>
              <w:jc w:val="both"/>
            </w:pPr>
            <w:r>
              <w:t xml:space="preserve">Контроль сведений об отпущенной </w:t>
            </w:r>
            <w:r w:rsidR="00D06D0C">
              <w:t>теплоэнергией</w:t>
            </w:r>
          </w:p>
        </w:tc>
      </w:tr>
      <w:tr w:rsidR="009E177F" w:rsidRPr="00AB2774" w:rsidTr="00A36FDB">
        <w:tc>
          <w:tcPr>
            <w:tcW w:w="900" w:type="dxa"/>
            <w:shd w:val="clear" w:color="auto" w:fill="B6DDE8" w:themeFill="accent5" w:themeFillTint="66"/>
          </w:tcPr>
          <w:p w:rsidR="009E177F" w:rsidRDefault="009E177F" w:rsidP="0090477E">
            <w:pPr>
              <w:jc w:val="both"/>
            </w:pPr>
            <w:r>
              <w:t>2.6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9E177F" w:rsidRDefault="009E177F" w:rsidP="00062D63">
            <w:pPr>
              <w:jc w:val="both"/>
            </w:pPr>
            <w:r>
              <w:t>Установка системы регулирования по температуре наружного воздуха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9E177F" w:rsidRDefault="009E177F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8DB3E2" w:themeFill="text2" w:themeFillTint="66"/>
          </w:tcPr>
          <w:p w:rsidR="009E177F" w:rsidRDefault="009E177F" w:rsidP="00062D63">
            <w:pPr>
              <w:jc w:val="both"/>
            </w:pPr>
            <w:r>
              <w:t>Достичь экономию за счет затрат на пережег топлива</w:t>
            </w:r>
          </w:p>
        </w:tc>
      </w:tr>
      <w:tr w:rsidR="009E177F" w:rsidRPr="00AB2774" w:rsidTr="00A36FDB">
        <w:tc>
          <w:tcPr>
            <w:tcW w:w="900" w:type="dxa"/>
            <w:shd w:val="clear" w:color="auto" w:fill="B6DDE8" w:themeFill="accent5" w:themeFillTint="66"/>
          </w:tcPr>
          <w:p w:rsidR="009E177F" w:rsidRDefault="009E177F" w:rsidP="0090477E">
            <w:pPr>
              <w:jc w:val="both"/>
            </w:pPr>
            <w:r>
              <w:t>3.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9E177F" w:rsidRPr="00AB2774" w:rsidRDefault="009E177F" w:rsidP="0090477E">
            <w:pPr>
              <w:jc w:val="both"/>
            </w:pPr>
            <w:r>
              <w:t>Котельная № 21-04</w:t>
            </w:r>
          </w:p>
        </w:tc>
      </w:tr>
      <w:tr w:rsidR="009E177F" w:rsidRPr="00AB2774" w:rsidTr="00A36FDB">
        <w:tc>
          <w:tcPr>
            <w:tcW w:w="900" w:type="dxa"/>
            <w:shd w:val="clear" w:color="auto" w:fill="B6DDE8" w:themeFill="accent5" w:themeFillTint="66"/>
          </w:tcPr>
          <w:p w:rsidR="009E177F" w:rsidRDefault="009E177F" w:rsidP="0090477E">
            <w:pPr>
              <w:jc w:val="both"/>
            </w:pPr>
            <w:r>
              <w:t>3.1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9E177F" w:rsidRPr="00AB2774" w:rsidRDefault="009E177F" w:rsidP="0090477E">
            <w:pPr>
              <w:jc w:val="both"/>
            </w:pPr>
            <w:r>
              <w:t>Замена котлов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9E177F" w:rsidRPr="00AB2774" w:rsidRDefault="009E177F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9E177F" w:rsidRPr="00AB2774" w:rsidRDefault="009E177F" w:rsidP="0090477E">
            <w:pPr>
              <w:jc w:val="both"/>
            </w:pPr>
            <w:r>
              <w:t xml:space="preserve">Повышение КПД котельной, </w:t>
            </w:r>
            <w:r>
              <w:lastRenderedPageBreak/>
              <w:t xml:space="preserve">экономия ресурсов </w:t>
            </w:r>
          </w:p>
        </w:tc>
      </w:tr>
      <w:tr w:rsidR="009E177F" w:rsidRPr="00AB2774" w:rsidTr="00A36FDB">
        <w:tc>
          <w:tcPr>
            <w:tcW w:w="900" w:type="dxa"/>
            <w:shd w:val="clear" w:color="auto" w:fill="B6DDE8" w:themeFill="accent5" w:themeFillTint="66"/>
          </w:tcPr>
          <w:p w:rsidR="009E177F" w:rsidRDefault="009E177F" w:rsidP="0090477E">
            <w:pPr>
              <w:jc w:val="both"/>
            </w:pPr>
            <w:r>
              <w:lastRenderedPageBreak/>
              <w:t>3.2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9E177F" w:rsidRPr="00AB2774" w:rsidRDefault="009E177F" w:rsidP="0090477E">
            <w:pPr>
              <w:jc w:val="both"/>
            </w:pPr>
            <w:r>
              <w:t>Установка дозирования комплесонатов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9E177F" w:rsidRPr="00AB2774" w:rsidRDefault="009E177F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9E177F" w:rsidRPr="00AB2774" w:rsidRDefault="009E177F" w:rsidP="0090477E">
            <w:pPr>
              <w:jc w:val="both"/>
            </w:pPr>
            <w:r>
              <w:t xml:space="preserve">Достичь экономию за счет затрат на пережег топлива, перерасхода электроэнергии, затрат на химическую промывку (очистку) теплоэнергетического оборудования и потерь сетевой воды. </w:t>
            </w:r>
          </w:p>
        </w:tc>
      </w:tr>
      <w:tr w:rsidR="009E177F" w:rsidRPr="00AB2774" w:rsidTr="00A36FDB">
        <w:tc>
          <w:tcPr>
            <w:tcW w:w="900" w:type="dxa"/>
            <w:shd w:val="clear" w:color="auto" w:fill="B6DDE8" w:themeFill="accent5" w:themeFillTint="66"/>
          </w:tcPr>
          <w:p w:rsidR="009E177F" w:rsidRDefault="009E177F" w:rsidP="0090477E">
            <w:pPr>
              <w:jc w:val="both"/>
            </w:pPr>
            <w:r>
              <w:t>3.3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9E177F" w:rsidRDefault="009E177F" w:rsidP="0090477E">
            <w:pPr>
              <w:jc w:val="both"/>
            </w:pPr>
            <w:r>
              <w:t xml:space="preserve">Установка теплосчетчика 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9E177F" w:rsidRDefault="009E177F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9E177F" w:rsidRDefault="009E177F" w:rsidP="0090477E">
            <w:pPr>
              <w:jc w:val="both"/>
            </w:pPr>
            <w:r>
              <w:t>Контроль за подачей теплоресурса</w:t>
            </w:r>
          </w:p>
        </w:tc>
      </w:tr>
      <w:tr w:rsidR="009E177F" w:rsidRPr="00AB2774" w:rsidTr="00A36FDB">
        <w:tc>
          <w:tcPr>
            <w:tcW w:w="900" w:type="dxa"/>
            <w:shd w:val="clear" w:color="auto" w:fill="B6DDE8" w:themeFill="accent5" w:themeFillTint="66"/>
          </w:tcPr>
          <w:p w:rsidR="009E177F" w:rsidRDefault="009E177F" w:rsidP="0090477E">
            <w:pPr>
              <w:jc w:val="both"/>
            </w:pPr>
            <w:r>
              <w:t>3.4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9E177F" w:rsidRDefault="009E177F" w:rsidP="0090477E">
            <w:pPr>
              <w:jc w:val="both"/>
            </w:pPr>
            <w:r>
              <w:t>Замена сетевых, подпиточных,  насосов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9E177F" w:rsidRDefault="009E177F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9E177F" w:rsidRDefault="009E177F" w:rsidP="0090477E">
            <w:pPr>
              <w:jc w:val="both"/>
            </w:pPr>
            <w:r>
              <w:t>Повышение качества подаваемого ресурса потребителям</w:t>
            </w:r>
          </w:p>
        </w:tc>
      </w:tr>
      <w:tr w:rsidR="009E177F" w:rsidRPr="00AB2774" w:rsidTr="00A36FDB">
        <w:tc>
          <w:tcPr>
            <w:tcW w:w="900" w:type="dxa"/>
            <w:shd w:val="clear" w:color="auto" w:fill="B6DDE8" w:themeFill="accent5" w:themeFillTint="66"/>
          </w:tcPr>
          <w:p w:rsidR="009E177F" w:rsidRDefault="009E177F" w:rsidP="0090477E">
            <w:pPr>
              <w:jc w:val="both"/>
            </w:pPr>
            <w:r>
              <w:t>3.5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9E177F" w:rsidRPr="00602469" w:rsidRDefault="009E177F" w:rsidP="0090477E">
            <w:pPr>
              <w:jc w:val="both"/>
            </w:pPr>
            <w:r>
              <w:t xml:space="preserve">Автоматизация котельной и диспетчеризая посредством </w:t>
            </w:r>
            <w:r>
              <w:rPr>
                <w:lang w:val="en-US"/>
              </w:rPr>
              <w:t>GSM</w:t>
            </w:r>
            <w:r>
              <w:t xml:space="preserve">-связи и внедрение АСКУЭ с передачей данных посредством </w:t>
            </w:r>
            <w:r>
              <w:rPr>
                <w:lang w:val="en-US"/>
              </w:rPr>
              <w:t>GSM</w:t>
            </w:r>
            <w:r>
              <w:t xml:space="preserve"> - связи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9E177F" w:rsidRDefault="009E177F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9E177F" w:rsidRDefault="009E177F" w:rsidP="0090477E">
            <w:pPr>
              <w:jc w:val="both"/>
            </w:pPr>
            <w:r>
              <w:t xml:space="preserve">Контроль сведений об отпущенной </w:t>
            </w:r>
            <w:r w:rsidR="00D06D0C">
              <w:t>теплоэнергией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062D63">
            <w:pPr>
              <w:jc w:val="both"/>
            </w:pPr>
            <w:r>
              <w:t>3.6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Default="00D06D0C" w:rsidP="00062D63">
            <w:pPr>
              <w:jc w:val="both"/>
            </w:pPr>
            <w:r>
              <w:t>Установка системы регулирования по температуре наружного воздуха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D06D0C" w:rsidRDefault="00D06D0C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06D0C" w:rsidRDefault="00D06D0C" w:rsidP="00062D63">
            <w:pPr>
              <w:jc w:val="both"/>
            </w:pPr>
            <w:r>
              <w:t>Достичь экономию за счет затрат на пережег топлива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4.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D06D0C" w:rsidRDefault="00D06D0C" w:rsidP="0090477E">
            <w:pPr>
              <w:jc w:val="both"/>
            </w:pPr>
            <w:r>
              <w:t>Котельная № 21-08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4.1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Pr="00AB2774" w:rsidRDefault="00D06D0C" w:rsidP="0090477E">
            <w:pPr>
              <w:jc w:val="both"/>
            </w:pPr>
            <w:r>
              <w:t>Замена котлов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D06D0C" w:rsidRPr="00AB2774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06D0C" w:rsidRPr="00AB2774" w:rsidRDefault="00D06D0C" w:rsidP="0090477E">
            <w:pPr>
              <w:jc w:val="both"/>
            </w:pPr>
            <w:r>
              <w:t xml:space="preserve">Повышение КПД котельной, экономия ресурсов 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4.2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Pr="00AB2774" w:rsidRDefault="00D06D0C" w:rsidP="0090477E">
            <w:pPr>
              <w:jc w:val="both"/>
            </w:pPr>
            <w:r>
              <w:t>Установка дозирования комплесонатов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D06D0C" w:rsidRPr="00AB2774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06D0C" w:rsidRPr="00AB2774" w:rsidRDefault="00D06D0C" w:rsidP="0090477E">
            <w:pPr>
              <w:jc w:val="both"/>
            </w:pPr>
            <w:r>
              <w:t xml:space="preserve">Достичь экономию за счет затрат на пережег топлива, перерасхода электроэнергии, затрат на химическую промывку (очистку) теплоэнергетического оборудования и потерь сетевой воды. 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4.3.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Default="00D06D0C" w:rsidP="0090477E">
            <w:pPr>
              <w:jc w:val="both"/>
            </w:pPr>
            <w:r>
              <w:t xml:space="preserve">Установка теплосчетчика 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D06D0C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06D0C" w:rsidRDefault="00D06D0C" w:rsidP="0090477E">
            <w:pPr>
              <w:jc w:val="both"/>
            </w:pPr>
            <w:r>
              <w:t>Контроль за подачей теплоресурса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4.4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Default="00D06D0C" w:rsidP="0090477E">
            <w:pPr>
              <w:jc w:val="both"/>
            </w:pPr>
            <w:r>
              <w:t>Замена сетевых, подпиточных,  насосов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D06D0C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06D0C" w:rsidRDefault="00D06D0C" w:rsidP="0090477E">
            <w:pPr>
              <w:jc w:val="both"/>
            </w:pPr>
            <w:r>
              <w:t>Повышение качества подаваемого ресурса потребителям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4.5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Pr="00602469" w:rsidRDefault="00D06D0C" w:rsidP="0090477E">
            <w:pPr>
              <w:jc w:val="both"/>
            </w:pPr>
            <w:r>
              <w:t xml:space="preserve">Автоматизация котельной и диспетчеризая посредством </w:t>
            </w:r>
            <w:r>
              <w:rPr>
                <w:lang w:val="en-US"/>
              </w:rPr>
              <w:t>GSM</w:t>
            </w:r>
            <w:r>
              <w:t xml:space="preserve">-связи и внедрение АСКУЭ с передачей данных посредством </w:t>
            </w:r>
            <w:r>
              <w:rPr>
                <w:lang w:val="en-US"/>
              </w:rPr>
              <w:t>GSM</w:t>
            </w:r>
            <w:r>
              <w:t xml:space="preserve"> - связи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D06D0C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06D0C" w:rsidRDefault="00D06D0C" w:rsidP="0090477E">
            <w:pPr>
              <w:jc w:val="both"/>
            </w:pPr>
            <w:r>
              <w:t>Контроль сведений об отпущенной теплоэнергией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062D63">
            <w:pPr>
              <w:jc w:val="both"/>
            </w:pPr>
            <w:r>
              <w:t>4.6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Default="00D06D0C" w:rsidP="00062D63">
            <w:pPr>
              <w:jc w:val="both"/>
            </w:pPr>
            <w:r>
              <w:t>Установка системы регулирования по температуре наружного воздуха</w:t>
            </w:r>
          </w:p>
        </w:tc>
        <w:tc>
          <w:tcPr>
            <w:tcW w:w="1443" w:type="dxa"/>
            <w:shd w:val="clear" w:color="auto" w:fill="C2D69B" w:themeFill="accent3" w:themeFillTint="99"/>
          </w:tcPr>
          <w:p w:rsidR="00D06D0C" w:rsidRDefault="00D06D0C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06D0C" w:rsidRDefault="00D06D0C" w:rsidP="00062D63">
            <w:pPr>
              <w:jc w:val="both"/>
            </w:pPr>
            <w:r>
              <w:t>Достичь экономию за счет затрат на пережег топлива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5.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D06D0C" w:rsidRDefault="00D06D0C" w:rsidP="0090477E">
            <w:pPr>
              <w:jc w:val="both"/>
            </w:pPr>
            <w:r>
              <w:t>Котельная № 21-10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5.1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Pr="00AB2774" w:rsidRDefault="00D06D0C" w:rsidP="0090477E">
            <w:pPr>
              <w:jc w:val="both"/>
            </w:pPr>
            <w:r>
              <w:t>Замена котлов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06D0C" w:rsidRPr="00AB2774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95B3D7" w:themeFill="accent1" w:themeFillTint="99"/>
          </w:tcPr>
          <w:p w:rsidR="00D06D0C" w:rsidRPr="00AB2774" w:rsidRDefault="00D06D0C" w:rsidP="0090477E">
            <w:pPr>
              <w:jc w:val="both"/>
            </w:pPr>
            <w:r>
              <w:t xml:space="preserve">Повышение КПД котельной, экономия ресурсов 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5.2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Pr="00AB2774" w:rsidRDefault="00D06D0C" w:rsidP="0090477E">
            <w:pPr>
              <w:jc w:val="both"/>
            </w:pPr>
            <w:r>
              <w:t>Установка дозирования комплесонатов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06D0C" w:rsidRPr="00AB2774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95B3D7" w:themeFill="accent1" w:themeFillTint="99"/>
          </w:tcPr>
          <w:p w:rsidR="00D06D0C" w:rsidRPr="00AB2774" w:rsidRDefault="00D06D0C" w:rsidP="0090477E">
            <w:pPr>
              <w:jc w:val="both"/>
            </w:pPr>
            <w:r>
              <w:t xml:space="preserve">Достичь экономию за счет затрат на пережег топлива, перерасхода электроэнергии, затрат на химическую </w:t>
            </w:r>
            <w:r>
              <w:lastRenderedPageBreak/>
              <w:t xml:space="preserve">промывку (очистку) теплоэнергетического оборудования и потерь сетевой воды. 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lastRenderedPageBreak/>
              <w:t>5.3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Default="00D06D0C" w:rsidP="0090477E">
            <w:pPr>
              <w:jc w:val="both"/>
            </w:pPr>
            <w:r>
              <w:t xml:space="preserve">Установка теплосчетчика 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06D0C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95B3D7" w:themeFill="accent1" w:themeFillTint="99"/>
          </w:tcPr>
          <w:p w:rsidR="00D06D0C" w:rsidRDefault="00D06D0C" w:rsidP="0090477E">
            <w:pPr>
              <w:jc w:val="both"/>
            </w:pPr>
            <w:r>
              <w:t>Контроль за подачей теплоресурса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5.4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Default="00D06D0C" w:rsidP="0090477E">
            <w:pPr>
              <w:jc w:val="both"/>
            </w:pPr>
            <w:r>
              <w:t>Замена сетевых, подпиточных,  насосов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06D0C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95B3D7" w:themeFill="accent1" w:themeFillTint="99"/>
          </w:tcPr>
          <w:p w:rsidR="00D06D0C" w:rsidRDefault="00D06D0C" w:rsidP="0090477E">
            <w:pPr>
              <w:jc w:val="both"/>
            </w:pPr>
            <w:r>
              <w:t>Повышение качества подаваемого ресурса потребителям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5.5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Pr="00602469" w:rsidRDefault="00D06D0C" w:rsidP="0090477E">
            <w:pPr>
              <w:jc w:val="both"/>
            </w:pPr>
            <w:r>
              <w:t xml:space="preserve">Автоматизация котельной и диспетчеризая посредством </w:t>
            </w:r>
            <w:r>
              <w:rPr>
                <w:lang w:val="en-US"/>
              </w:rPr>
              <w:t>GSM</w:t>
            </w:r>
            <w:r>
              <w:t xml:space="preserve">-связи и внедрение АСКУЭ с передачей данных посредством </w:t>
            </w:r>
            <w:r>
              <w:rPr>
                <w:lang w:val="en-US"/>
              </w:rPr>
              <w:t>GSM</w:t>
            </w:r>
            <w:r>
              <w:t xml:space="preserve"> - связи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06D0C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95B3D7" w:themeFill="accent1" w:themeFillTint="99"/>
          </w:tcPr>
          <w:p w:rsidR="00D06D0C" w:rsidRDefault="00D06D0C" w:rsidP="0090477E">
            <w:pPr>
              <w:jc w:val="both"/>
            </w:pPr>
            <w:r>
              <w:t>Контроль сведений об отпущенной теплоэнергией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062D63">
            <w:pPr>
              <w:jc w:val="both"/>
            </w:pPr>
            <w:r>
              <w:t>5.6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Default="00D06D0C" w:rsidP="00062D63">
            <w:pPr>
              <w:jc w:val="both"/>
            </w:pPr>
            <w:r>
              <w:t>Установка системы регулирования по температуре наружного воздуха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06D0C" w:rsidRDefault="00D06D0C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95B3D7" w:themeFill="accent1" w:themeFillTint="99"/>
          </w:tcPr>
          <w:p w:rsidR="00D06D0C" w:rsidRDefault="00D06D0C" w:rsidP="00062D63">
            <w:pPr>
              <w:jc w:val="both"/>
            </w:pPr>
            <w:r>
              <w:t>Достичь экономию за счет затрат на пережег топлива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6.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D06D0C" w:rsidRDefault="00D06D0C" w:rsidP="00D06D0C">
            <w:pPr>
              <w:jc w:val="both"/>
            </w:pPr>
            <w:r>
              <w:t>Котельная № 21-11</w:t>
            </w:r>
          </w:p>
        </w:tc>
      </w:tr>
      <w:tr w:rsidR="00D20D73" w:rsidRPr="00AB2774" w:rsidTr="00A36FDB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062D63">
            <w:pPr>
              <w:jc w:val="both"/>
            </w:pPr>
            <w:r>
              <w:t>6.1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AB2774" w:rsidRDefault="00D20D73" w:rsidP="00062D63">
            <w:pPr>
              <w:jc w:val="both"/>
            </w:pPr>
            <w:r>
              <w:t>Замена котлов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Pr="00AB2774" w:rsidRDefault="00D20D73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Pr="00AB2774" w:rsidRDefault="00D20D73" w:rsidP="00062D63">
            <w:pPr>
              <w:jc w:val="both"/>
            </w:pPr>
            <w:r>
              <w:t xml:space="preserve">Повышение КПД котельной, экономия ресурсов </w:t>
            </w:r>
          </w:p>
        </w:tc>
      </w:tr>
      <w:tr w:rsidR="00D20D73" w:rsidRPr="00AB2774" w:rsidTr="00A36FDB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062D63">
            <w:pPr>
              <w:jc w:val="both"/>
            </w:pPr>
            <w:r>
              <w:t>6.2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AB2774" w:rsidRDefault="00D20D73" w:rsidP="00062D63">
            <w:pPr>
              <w:jc w:val="both"/>
            </w:pPr>
            <w:r>
              <w:t>Установка дозирования комплесонатов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Pr="00AB2774" w:rsidRDefault="00D20D73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Pr="00AB2774" w:rsidRDefault="00D20D73" w:rsidP="00062D63">
            <w:pPr>
              <w:jc w:val="both"/>
            </w:pPr>
            <w:r>
              <w:t xml:space="preserve">Достичь экономию за счет затрат на пережег топлива, перерасхода электроэнергии, затрат на химическую промывку (очистку) теплоэнергетического оборудования и потерь сетевой воды. </w:t>
            </w:r>
          </w:p>
        </w:tc>
      </w:tr>
      <w:tr w:rsidR="00D20D73" w:rsidRPr="00AB2774" w:rsidTr="00A36FDB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062D63">
            <w:pPr>
              <w:jc w:val="both"/>
            </w:pPr>
            <w:r>
              <w:t>6.3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062D63">
            <w:pPr>
              <w:jc w:val="both"/>
            </w:pPr>
            <w:r>
              <w:t xml:space="preserve">Установка теплосчетчика 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Default="00D20D73" w:rsidP="00062D63">
            <w:pPr>
              <w:jc w:val="both"/>
            </w:pPr>
            <w:r>
              <w:t>Контроль за подачей теплоресурса</w:t>
            </w:r>
          </w:p>
        </w:tc>
      </w:tr>
      <w:tr w:rsidR="00D20D73" w:rsidRPr="00AB2774" w:rsidTr="00A36FDB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062D63">
            <w:pPr>
              <w:jc w:val="both"/>
            </w:pPr>
            <w:r>
              <w:t>6.4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062D63">
            <w:pPr>
              <w:jc w:val="both"/>
            </w:pPr>
            <w:r>
              <w:t>Замена сетевых, подпиточных,  насосов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Default="00D20D73" w:rsidP="00062D63">
            <w:pPr>
              <w:jc w:val="both"/>
            </w:pPr>
            <w:r>
              <w:t>Повышение качества подаваемого ресурса потребителям</w:t>
            </w:r>
          </w:p>
        </w:tc>
      </w:tr>
      <w:tr w:rsidR="00D20D73" w:rsidRPr="00AB2774" w:rsidTr="00A36FDB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062D63">
            <w:pPr>
              <w:jc w:val="both"/>
            </w:pPr>
            <w:r>
              <w:t>6.5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602469" w:rsidRDefault="00D20D73" w:rsidP="00062D63">
            <w:pPr>
              <w:jc w:val="both"/>
            </w:pPr>
            <w:r>
              <w:t xml:space="preserve">Автоматизация котельной и диспетчеризая посредством </w:t>
            </w:r>
            <w:r>
              <w:rPr>
                <w:lang w:val="en-US"/>
              </w:rPr>
              <w:t>GSM</w:t>
            </w:r>
            <w:r>
              <w:t xml:space="preserve">-связи и внедрение АСКУЭ с передачей данных посредством </w:t>
            </w:r>
            <w:r>
              <w:rPr>
                <w:lang w:val="en-US"/>
              </w:rPr>
              <w:t>GSM</w:t>
            </w:r>
            <w:r>
              <w:t xml:space="preserve"> - связи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Default="00D20D73" w:rsidP="00062D63">
            <w:pPr>
              <w:jc w:val="both"/>
            </w:pPr>
            <w:r>
              <w:t>Контроль сведений об отпущенной теплоэнергией</w:t>
            </w:r>
          </w:p>
        </w:tc>
      </w:tr>
      <w:tr w:rsidR="00D20D73" w:rsidRPr="00AB2774" w:rsidTr="00A36FDB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062D63">
            <w:pPr>
              <w:jc w:val="both"/>
            </w:pPr>
            <w:r>
              <w:t>6.6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062D63">
            <w:pPr>
              <w:jc w:val="both"/>
            </w:pPr>
            <w:r>
              <w:t>Установка системы регулирования по температуре наружного воздуха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Default="00D20D73" w:rsidP="00062D63">
            <w:pPr>
              <w:jc w:val="both"/>
            </w:pPr>
            <w:r>
              <w:t>Достичь экономию за счет затрат на пережег топлива</w:t>
            </w:r>
          </w:p>
        </w:tc>
      </w:tr>
      <w:tr w:rsidR="00D06D0C" w:rsidRPr="00AB2774" w:rsidTr="00A36FDB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7.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D06D0C" w:rsidRDefault="00D20D73" w:rsidP="00D20D73">
            <w:pPr>
              <w:jc w:val="both"/>
            </w:pPr>
            <w:r>
              <w:t>Котельная № 2</w:t>
            </w:r>
            <w:r w:rsidR="00D06D0C">
              <w:t>1-</w:t>
            </w:r>
            <w:r>
              <w:t>12</w:t>
            </w:r>
          </w:p>
        </w:tc>
      </w:tr>
      <w:tr w:rsidR="00D06D0C" w:rsidRPr="00AB2774" w:rsidTr="005E3F84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7.1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Pr="00AB2774" w:rsidRDefault="00D06D0C" w:rsidP="0090477E">
            <w:pPr>
              <w:jc w:val="both"/>
            </w:pPr>
            <w:r>
              <w:t>Замена котлов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06D0C" w:rsidRPr="00AB2774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06D0C" w:rsidRPr="00AB2774" w:rsidRDefault="00D06D0C" w:rsidP="0090477E">
            <w:pPr>
              <w:jc w:val="both"/>
            </w:pPr>
            <w:r>
              <w:t xml:space="preserve">Повышение КПД котельной, экономия ресурсов </w:t>
            </w:r>
          </w:p>
        </w:tc>
      </w:tr>
      <w:tr w:rsidR="00D06D0C" w:rsidRPr="00AB2774" w:rsidTr="005E3F84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7.2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Pr="00AB2774" w:rsidRDefault="00D06D0C" w:rsidP="0090477E">
            <w:pPr>
              <w:jc w:val="both"/>
            </w:pPr>
            <w:r>
              <w:t>Установка дозирования комплесонатов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06D0C" w:rsidRPr="00AB2774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06D0C" w:rsidRPr="00AB2774" w:rsidRDefault="00D06D0C" w:rsidP="0090477E">
            <w:pPr>
              <w:jc w:val="both"/>
            </w:pPr>
            <w:r>
              <w:t xml:space="preserve">Достичь экономию за счет затрат на пережег топлива, перерасхода электроэнергии, затрат на химическую промывку (очистку) теплоэнергетического оборудования и потерь сетевой воды. </w:t>
            </w:r>
          </w:p>
        </w:tc>
      </w:tr>
      <w:tr w:rsidR="00D06D0C" w:rsidRPr="00AB2774" w:rsidTr="005E3F84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7.3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Default="00D06D0C" w:rsidP="0090477E">
            <w:pPr>
              <w:jc w:val="both"/>
            </w:pPr>
            <w:r>
              <w:t xml:space="preserve">Установка теплосчетчика 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06D0C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06D0C" w:rsidRDefault="00D06D0C" w:rsidP="0090477E">
            <w:pPr>
              <w:jc w:val="both"/>
            </w:pPr>
            <w:r>
              <w:t xml:space="preserve">Контроль за подачей </w:t>
            </w:r>
            <w:r>
              <w:lastRenderedPageBreak/>
              <w:t>теплоресурса</w:t>
            </w:r>
          </w:p>
        </w:tc>
      </w:tr>
      <w:tr w:rsidR="00D06D0C" w:rsidRPr="00AB2774" w:rsidTr="005E3F84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lastRenderedPageBreak/>
              <w:t xml:space="preserve">7.4 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Default="00D06D0C" w:rsidP="0090477E">
            <w:pPr>
              <w:jc w:val="both"/>
            </w:pPr>
            <w:r>
              <w:t>Замена сетевых, подпиточных,  насосов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06D0C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06D0C" w:rsidRDefault="00D06D0C" w:rsidP="0090477E">
            <w:pPr>
              <w:jc w:val="both"/>
            </w:pPr>
            <w:r>
              <w:t>Повышение качества подаваемого ресурса потребителям</w:t>
            </w:r>
          </w:p>
        </w:tc>
      </w:tr>
      <w:tr w:rsidR="00D06D0C" w:rsidRPr="00AB2774" w:rsidTr="005E3F84">
        <w:tc>
          <w:tcPr>
            <w:tcW w:w="900" w:type="dxa"/>
            <w:shd w:val="clear" w:color="auto" w:fill="B6DDE8" w:themeFill="accent5" w:themeFillTint="66"/>
          </w:tcPr>
          <w:p w:rsidR="00D06D0C" w:rsidRDefault="00D06D0C" w:rsidP="0090477E">
            <w:pPr>
              <w:jc w:val="both"/>
            </w:pPr>
            <w:r>
              <w:t>7.5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06D0C" w:rsidRPr="00602469" w:rsidRDefault="00D06D0C" w:rsidP="0090477E">
            <w:pPr>
              <w:jc w:val="both"/>
            </w:pPr>
            <w:r>
              <w:t xml:space="preserve">Автоматизация котельной и диспетчеризая посредством </w:t>
            </w:r>
            <w:r>
              <w:rPr>
                <w:lang w:val="en-US"/>
              </w:rPr>
              <w:t>GSM</w:t>
            </w:r>
            <w:r>
              <w:t xml:space="preserve">-связи и внедрение АСКУЭ с передачей данных посредством </w:t>
            </w:r>
            <w:r>
              <w:rPr>
                <w:lang w:val="en-US"/>
              </w:rPr>
              <w:t>GSM</w:t>
            </w:r>
            <w:r>
              <w:t xml:space="preserve"> - связи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06D0C" w:rsidRDefault="00D06D0C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06D0C" w:rsidRDefault="00D06D0C" w:rsidP="0090477E">
            <w:pPr>
              <w:jc w:val="both"/>
            </w:pPr>
            <w:r>
              <w:t xml:space="preserve">Контроль сведений об отпущенной 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062D63">
            <w:pPr>
              <w:jc w:val="both"/>
            </w:pPr>
            <w:r>
              <w:t>7.6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062D63">
            <w:pPr>
              <w:jc w:val="both"/>
            </w:pPr>
            <w:r>
              <w:t>Установка системы регулирования по температуре наружного воздуха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Default="00D20D73" w:rsidP="00062D63">
            <w:pPr>
              <w:jc w:val="both"/>
            </w:pPr>
            <w:r>
              <w:t>Достичь экономию за счет затрат на пережег топлива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8.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D20D73" w:rsidRPr="00AB2774" w:rsidRDefault="00D20D73" w:rsidP="0090477E">
            <w:pPr>
              <w:jc w:val="both"/>
            </w:pPr>
            <w:r>
              <w:t>Котельная № 21-13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8.1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AB2774" w:rsidRDefault="00D20D73" w:rsidP="0090477E">
            <w:pPr>
              <w:jc w:val="both"/>
            </w:pPr>
            <w:r>
              <w:t>Замена котлов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Pr="00AB2774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Pr="00AB2774" w:rsidRDefault="00D20D73" w:rsidP="0090477E">
            <w:pPr>
              <w:jc w:val="both"/>
            </w:pPr>
            <w:r>
              <w:t xml:space="preserve">Повышение КПД котельной, экономия ресурсов 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8.2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AB2774" w:rsidRDefault="00D20D73" w:rsidP="0090477E">
            <w:pPr>
              <w:jc w:val="both"/>
            </w:pPr>
            <w:r>
              <w:t>Установка дозирования комплесонатов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Pr="00AB2774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Pr="00AB2774" w:rsidRDefault="00D20D73" w:rsidP="0090477E">
            <w:pPr>
              <w:jc w:val="both"/>
            </w:pPr>
            <w:r>
              <w:t xml:space="preserve">Достичь экономию за счет затрат на пережег топлива, перерасхода электроэнергии, затрат на химическую промывку (очистку) теплоэнергетического оборудования и потерь сетевой воды. 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8.3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90477E">
            <w:pPr>
              <w:jc w:val="both"/>
            </w:pPr>
            <w:r>
              <w:t xml:space="preserve">Установка теплосчетчика 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Default="00D20D73" w:rsidP="0090477E">
            <w:pPr>
              <w:jc w:val="both"/>
            </w:pPr>
            <w:r>
              <w:t>Контроль за подачей теплоресурса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8.4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90477E">
            <w:pPr>
              <w:jc w:val="both"/>
            </w:pPr>
            <w:r>
              <w:t>Замена сетевых, подпиточных,  насосов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Default="00D20D73" w:rsidP="0090477E">
            <w:pPr>
              <w:jc w:val="both"/>
            </w:pPr>
            <w:r>
              <w:t>Повышение качества подаваемого ресурса потребителям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8.5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602469" w:rsidRDefault="00D20D73" w:rsidP="0090477E">
            <w:pPr>
              <w:jc w:val="both"/>
            </w:pPr>
            <w:r>
              <w:t xml:space="preserve">Автоматизация котельной и диспетчеризая посредством </w:t>
            </w:r>
            <w:r>
              <w:rPr>
                <w:lang w:val="en-US"/>
              </w:rPr>
              <w:t>GSM</w:t>
            </w:r>
            <w:r>
              <w:t xml:space="preserve">-связи и внедрение АСКУЭ с передачей данных посредством </w:t>
            </w:r>
            <w:r>
              <w:rPr>
                <w:lang w:val="en-US"/>
              </w:rPr>
              <w:t>GSM</w:t>
            </w:r>
            <w:r>
              <w:t xml:space="preserve"> - связи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Default="00D20D73" w:rsidP="0090477E">
            <w:pPr>
              <w:jc w:val="both"/>
            </w:pPr>
            <w:r>
              <w:t xml:space="preserve">Контроль сведений об отпущенной 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062D63">
            <w:pPr>
              <w:jc w:val="both"/>
            </w:pPr>
            <w:r>
              <w:t>8.6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062D63">
            <w:pPr>
              <w:jc w:val="both"/>
            </w:pPr>
            <w:r>
              <w:t>Установка системы регулирования по температуре наружного воздуха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Default="00D20D73" w:rsidP="00062D63">
            <w:pPr>
              <w:jc w:val="both"/>
            </w:pPr>
            <w:r>
              <w:t>Достичь экономию за счет затрат на пережег топлива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9.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D20D73" w:rsidRPr="00AB2774" w:rsidRDefault="00D20D73" w:rsidP="0090477E">
            <w:pPr>
              <w:jc w:val="both"/>
            </w:pPr>
            <w:r>
              <w:t>Котельная № 21-15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9.1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AB2774" w:rsidRDefault="00D20D73" w:rsidP="0090477E">
            <w:pPr>
              <w:jc w:val="both"/>
            </w:pPr>
            <w:r>
              <w:t>Замена котлов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Pr="00AB2774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Pr="00AB2774" w:rsidRDefault="00D20D73" w:rsidP="0090477E">
            <w:pPr>
              <w:jc w:val="both"/>
            </w:pPr>
            <w:r>
              <w:t xml:space="preserve">Повышение КПД котельной, экономия ресурсов 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9.2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AB2774" w:rsidRDefault="00D20D73" w:rsidP="0090477E">
            <w:pPr>
              <w:jc w:val="both"/>
            </w:pPr>
            <w:r>
              <w:t>Установка дозирования комплесонатов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Pr="00AB2774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Pr="00AB2774" w:rsidRDefault="00D20D73" w:rsidP="0090477E">
            <w:pPr>
              <w:jc w:val="both"/>
            </w:pPr>
            <w:r>
              <w:t xml:space="preserve">Достичь экономию за счет затрат на пережег топлива, перерасхода электроэнергии, затрат на химическую промывку (очистку) теплоэнергетического оборудования и потерь сетевой воды. 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9.3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90477E">
            <w:pPr>
              <w:jc w:val="both"/>
            </w:pPr>
            <w:r>
              <w:t xml:space="preserve">Установка теплосчетчика 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Default="00D20D73" w:rsidP="0090477E">
            <w:pPr>
              <w:jc w:val="both"/>
            </w:pPr>
            <w:r>
              <w:t>Контроль за подачей теплоресурса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9.4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90477E">
            <w:pPr>
              <w:jc w:val="both"/>
            </w:pPr>
            <w:r>
              <w:t>Замена сетевых, подпиточных,  насосов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Default="00D20D73" w:rsidP="0090477E">
            <w:pPr>
              <w:jc w:val="both"/>
            </w:pPr>
            <w:r>
              <w:t>Повышение качества подаваемого ресурса потребителям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9.5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602469" w:rsidRDefault="00D20D73" w:rsidP="0090477E">
            <w:pPr>
              <w:jc w:val="both"/>
            </w:pPr>
            <w:r>
              <w:t xml:space="preserve">Автоматизация котельной и </w:t>
            </w:r>
            <w:r>
              <w:lastRenderedPageBreak/>
              <w:t xml:space="preserve">диспетчеризая посредством </w:t>
            </w:r>
            <w:r>
              <w:rPr>
                <w:lang w:val="en-US"/>
              </w:rPr>
              <w:t>GSM</w:t>
            </w:r>
            <w:r>
              <w:t xml:space="preserve">-связи и внедрение АСКУЭ с передачей данных посредством </w:t>
            </w:r>
            <w:r>
              <w:rPr>
                <w:lang w:val="en-US"/>
              </w:rPr>
              <w:t>GSM</w:t>
            </w:r>
            <w:r>
              <w:t xml:space="preserve"> - связи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90477E">
            <w:pPr>
              <w:jc w:val="center"/>
            </w:pPr>
            <w:r>
              <w:lastRenderedPageBreak/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Default="00D20D73" w:rsidP="0090477E">
            <w:pPr>
              <w:jc w:val="both"/>
            </w:pPr>
            <w:r>
              <w:t xml:space="preserve">Контроль сведений об </w:t>
            </w:r>
            <w:r>
              <w:lastRenderedPageBreak/>
              <w:t xml:space="preserve">отпущенной 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062D63">
            <w:pPr>
              <w:jc w:val="both"/>
            </w:pPr>
            <w:r>
              <w:lastRenderedPageBreak/>
              <w:t>9.6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062D63">
            <w:pPr>
              <w:jc w:val="both"/>
            </w:pPr>
            <w:r>
              <w:t>Установка системы регулирования по температуре наружного воздуха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C6D9F1" w:themeFill="text2" w:themeFillTint="33"/>
          </w:tcPr>
          <w:p w:rsidR="00D20D73" w:rsidRDefault="00D20D73" w:rsidP="00062D63">
            <w:pPr>
              <w:jc w:val="both"/>
            </w:pPr>
            <w:r>
              <w:t>Достичь экономию за счет затрат на пережег топлива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10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D20D73" w:rsidRPr="00AB2774" w:rsidRDefault="00D20D73" w:rsidP="0090477E">
            <w:pPr>
              <w:jc w:val="both"/>
            </w:pPr>
            <w:r>
              <w:t>Котельная № 21-17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10.1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AB2774" w:rsidRDefault="00D20D73" w:rsidP="0090477E">
            <w:pPr>
              <w:jc w:val="both"/>
            </w:pPr>
            <w:r>
              <w:t>Замена котлов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Pr="00AB2774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Pr="00AB2774" w:rsidRDefault="00D20D73" w:rsidP="0090477E">
            <w:pPr>
              <w:jc w:val="both"/>
            </w:pPr>
            <w:r>
              <w:t xml:space="preserve">Повышение КПД котельной, экономия ресурсов 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10.2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AB2774" w:rsidRDefault="00D20D73" w:rsidP="0090477E">
            <w:pPr>
              <w:jc w:val="both"/>
            </w:pPr>
            <w:r>
              <w:t>Установка дозирования комплесонатов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Pr="00AB2774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Pr="00AB2774" w:rsidRDefault="00D20D73" w:rsidP="0090477E">
            <w:pPr>
              <w:jc w:val="both"/>
            </w:pPr>
            <w:r>
              <w:t xml:space="preserve">Достичь экономию за счет затрат на пережег топлива, перерасхода электроэнергии, затрат на химическую промывку (очистку) теплоэнергетического оборудования и потерь сетевой воды. 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10.3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90477E">
            <w:pPr>
              <w:jc w:val="both"/>
            </w:pPr>
            <w:r>
              <w:t xml:space="preserve">Установка теплосчетчика 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Default="00D20D73" w:rsidP="0090477E">
            <w:pPr>
              <w:jc w:val="both"/>
            </w:pPr>
            <w:r>
              <w:t>Контроль за подачей теплоресурса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10.4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90477E">
            <w:pPr>
              <w:jc w:val="both"/>
            </w:pPr>
            <w:r>
              <w:t>Замена сетевых, подпиточных,  насосов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Default="00D20D73" w:rsidP="0090477E">
            <w:pPr>
              <w:jc w:val="both"/>
            </w:pPr>
            <w:r>
              <w:t>Повышение качества подаваемого ресурса потребителям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90477E">
            <w:pPr>
              <w:jc w:val="both"/>
            </w:pPr>
            <w:r>
              <w:t>10.5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Pr="00602469" w:rsidRDefault="00D20D73" w:rsidP="0090477E">
            <w:pPr>
              <w:jc w:val="both"/>
            </w:pPr>
            <w:r>
              <w:t xml:space="preserve">Автоматизация котельной и диспетчеризая посредством </w:t>
            </w:r>
            <w:r>
              <w:rPr>
                <w:lang w:val="en-US"/>
              </w:rPr>
              <w:t>GSM</w:t>
            </w:r>
            <w:r>
              <w:t xml:space="preserve">-связи и внедрение АСКУЭ с передачей данных посредством </w:t>
            </w:r>
            <w:r>
              <w:rPr>
                <w:lang w:val="en-US"/>
              </w:rPr>
              <w:t>GSM</w:t>
            </w:r>
            <w:r>
              <w:t xml:space="preserve"> - связи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90477E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Default="00D20D73" w:rsidP="0090477E">
            <w:pPr>
              <w:jc w:val="both"/>
            </w:pPr>
            <w:r>
              <w:t xml:space="preserve">Контроль сведений об отпущенной </w:t>
            </w:r>
          </w:p>
        </w:tc>
      </w:tr>
      <w:tr w:rsidR="00D20D73" w:rsidRPr="00AB2774" w:rsidTr="005E3F84">
        <w:tc>
          <w:tcPr>
            <w:tcW w:w="900" w:type="dxa"/>
            <w:shd w:val="clear" w:color="auto" w:fill="B6DDE8" w:themeFill="accent5" w:themeFillTint="66"/>
          </w:tcPr>
          <w:p w:rsidR="00D20D73" w:rsidRDefault="00D20D73" w:rsidP="00062D63">
            <w:pPr>
              <w:jc w:val="both"/>
            </w:pPr>
            <w:r>
              <w:t>10.6</w:t>
            </w:r>
          </w:p>
        </w:tc>
        <w:tc>
          <w:tcPr>
            <w:tcW w:w="3957" w:type="dxa"/>
            <w:shd w:val="clear" w:color="auto" w:fill="92CDDC" w:themeFill="accent5" w:themeFillTint="99"/>
          </w:tcPr>
          <w:p w:rsidR="00D20D73" w:rsidRDefault="00D20D73" w:rsidP="00062D63">
            <w:pPr>
              <w:jc w:val="both"/>
            </w:pPr>
            <w:r>
              <w:t>Установка системы регулирования по температуре наружного воздуха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D20D73" w:rsidRDefault="00D20D73" w:rsidP="00062D63">
            <w:pPr>
              <w:jc w:val="center"/>
            </w:pPr>
            <w:r>
              <w:t>шт</w:t>
            </w:r>
          </w:p>
        </w:tc>
        <w:tc>
          <w:tcPr>
            <w:tcW w:w="3343" w:type="dxa"/>
            <w:shd w:val="clear" w:color="auto" w:fill="B8CCE4" w:themeFill="accent1" w:themeFillTint="66"/>
          </w:tcPr>
          <w:p w:rsidR="00D20D73" w:rsidRDefault="00D20D73" w:rsidP="00062D63">
            <w:pPr>
              <w:jc w:val="both"/>
            </w:pPr>
            <w:r>
              <w:t>Достичь экономию за счет затрат на пережег топлива</w:t>
            </w:r>
          </w:p>
        </w:tc>
      </w:tr>
    </w:tbl>
    <w:p w:rsidR="000F49C8" w:rsidRDefault="000F49C8" w:rsidP="0090477E">
      <w:pPr>
        <w:jc w:val="both"/>
        <w:rPr>
          <w:sz w:val="28"/>
          <w:szCs w:val="28"/>
        </w:rPr>
      </w:pPr>
    </w:p>
    <w:p w:rsidR="0024485F" w:rsidRDefault="0024485F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5E3F84" w:rsidRDefault="005E3F84" w:rsidP="0090477E">
      <w:pPr>
        <w:ind w:firstLine="567"/>
        <w:jc w:val="both"/>
        <w:rPr>
          <w:sz w:val="28"/>
          <w:szCs w:val="28"/>
        </w:rPr>
      </w:pPr>
    </w:p>
    <w:p w:rsidR="000F49C8" w:rsidRDefault="000F49C8" w:rsidP="0090477E">
      <w:pPr>
        <w:ind w:firstLine="567"/>
        <w:jc w:val="both"/>
        <w:rPr>
          <w:sz w:val="28"/>
          <w:szCs w:val="28"/>
        </w:rPr>
      </w:pPr>
      <w:r w:rsidRPr="00BF4F82">
        <w:rPr>
          <w:sz w:val="28"/>
          <w:szCs w:val="28"/>
        </w:rPr>
        <w:lastRenderedPageBreak/>
        <w:t>4.4.</w:t>
      </w:r>
      <w:r w:rsidR="00BF4F82">
        <w:rPr>
          <w:sz w:val="28"/>
          <w:szCs w:val="28"/>
        </w:rPr>
        <w:t xml:space="preserve"> </w:t>
      </w:r>
      <w:r w:rsidRPr="00BF4F82">
        <w:rPr>
          <w:sz w:val="28"/>
          <w:szCs w:val="28"/>
        </w:rPr>
        <w:t xml:space="preserve">Меры по выводу из эксплуатации, консервации и демонтажу избыточных источников тепловой энергии, а также выработавших нормативный </w:t>
      </w:r>
      <w:r w:rsidR="003B1672" w:rsidRPr="00BF4F82">
        <w:rPr>
          <w:sz w:val="28"/>
          <w:szCs w:val="28"/>
        </w:rPr>
        <w:t>срок службы либо в случаях, когда продление срока службы технически невозможно или экономически нецелесообразно.</w:t>
      </w:r>
    </w:p>
    <w:p w:rsidR="00AA4171" w:rsidRPr="00C12786" w:rsidRDefault="00AA4171" w:rsidP="0090477E">
      <w:pPr>
        <w:ind w:firstLine="567"/>
        <w:jc w:val="both"/>
        <w:rPr>
          <w:sz w:val="28"/>
          <w:szCs w:val="28"/>
          <w:highlight w:val="yellow"/>
        </w:rPr>
      </w:pPr>
    </w:p>
    <w:tbl>
      <w:tblPr>
        <w:tblW w:w="9371" w:type="dxa"/>
        <w:tblInd w:w="93" w:type="dxa"/>
        <w:tblLook w:val="04A0"/>
      </w:tblPr>
      <w:tblGrid>
        <w:gridCol w:w="3560"/>
        <w:gridCol w:w="2440"/>
        <w:gridCol w:w="3371"/>
      </w:tblGrid>
      <w:tr w:rsidR="00AA4171" w:rsidRPr="00AA4171" w:rsidTr="005E3F84">
        <w:trPr>
          <w:trHeight w:val="51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AA4171" w:rsidRPr="00D2406D" w:rsidRDefault="00AA4171" w:rsidP="0090477E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Адрес объекта/мероприятия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AA4171" w:rsidRPr="00D2406D" w:rsidRDefault="00AA4171" w:rsidP="0090477E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Ед.измерения</w:t>
            </w:r>
            <w:r w:rsidR="00D2406D">
              <w:rPr>
                <w:sz w:val="20"/>
                <w:szCs w:val="20"/>
              </w:rPr>
              <w:t>,шт</w:t>
            </w:r>
          </w:p>
        </w:tc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bottom"/>
            <w:hideMark/>
          </w:tcPr>
          <w:p w:rsidR="00AA4171" w:rsidRPr="00D2406D" w:rsidRDefault="00AA4171" w:rsidP="0090477E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Цели реализации мероприятия</w:t>
            </w:r>
          </w:p>
        </w:tc>
      </w:tr>
      <w:tr w:rsidR="007D55BC" w:rsidRPr="00AA4171" w:rsidTr="005E3F84">
        <w:trPr>
          <w:trHeight w:val="66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7D55BC" w:rsidRPr="00D2406D" w:rsidRDefault="00D2406D" w:rsidP="00AB1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Котельная-топочная, расположенная в  г. Ипатово, ул.Вокзальная,70а</w:t>
            </w:r>
          </w:p>
          <w:p w:rsidR="007D55BC" w:rsidRPr="00D2406D" w:rsidRDefault="007D55BC" w:rsidP="00AB1434">
            <w:pPr>
              <w:rPr>
                <w:b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D55BC" w:rsidRPr="00D2406D" w:rsidRDefault="00D2406D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7D55BC" w:rsidRPr="00D2406D" w:rsidRDefault="00D2406D" w:rsidP="00AB1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подключенной нагрузки котельной</w:t>
            </w:r>
          </w:p>
          <w:p w:rsidR="007D55BC" w:rsidRPr="00D2406D" w:rsidRDefault="00D2406D" w:rsidP="00AB1434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21-02</w:t>
            </w:r>
          </w:p>
        </w:tc>
      </w:tr>
      <w:tr w:rsidR="00D2406D" w:rsidRPr="00AA4171" w:rsidTr="005E3F84">
        <w:trPr>
          <w:trHeight w:val="443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2406D" w:rsidRDefault="00D2406D" w:rsidP="00AB1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Котельная, расположенная в г.Ипатово ,ул.Свердлова,47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2406D" w:rsidRDefault="00D2406D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D2406D" w:rsidRPr="00D2406D" w:rsidRDefault="00D2406D" w:rsidP="00D240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подключенной нагрузки котельной</w:t>
            </w:r>
          </w:p>
          <w:p w:rsidR="00D2406D" w:rsidRDefault="00D2406D" w:rsidP="00D2406D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21-0</w:t>
            </w:r>
            <w:r w:rsidR="000A1B06">
              <w:rPr>
                <w:sz w:val="20"/>
                <w:szCs w:val="20"/>
              </w:rPr>
              <w:t>8</w:t>
            </w:r>
          </w:p>
        </w:tc>
      </w:tr>
    </w:tbl>
    <w:p w:rsidR="00197170" w:rsidRDefault="00197170" w:rsidP="0090477E">
      <w:pPr>
        <w:jc w:val="both"/>
        <w:rPr>
          <w:sz w:val="28"/>
          <w:szCs w:val="28"/>
        </w:rPr>
      </w:pPr>
    </w:p>
    <w:p w:rsidR="003B1672" w:rsidRDefault="003B1672" w:rsidP="0090477E">
      <w:pPr>
        <w:jc w:val="both"/>
        <w:rPr>
          <w:sz w:val="28"/>
          <w:szCs w:val="28"/>
        </w:rPr>
      </w:pPr>
    </w:p>
    <w:p w:rsidR="0048170E" w:rsidRPr="00F107AB" w:rsidRDefault="003B1672" w:rsidP="0090477E">
      <w:pPr>
        <w:ind w:firstLine="426"/>
        <w:jc w:val="both"/>
        <w:rPr>
          <w:sz w:val="28"/>
          <w:szCs w:val="28"/>
          <w:highlight w:val="yellow"/>
        </w:rPr>
      </w:pPr>
      <w:r w:rsidRPr="00BF4F82">
        <w:rPr>
          <w:sz w:val="28"/>
          <w:szCs w:val="28"/>
        </w:rPr>
        <w:t>4</w:t>
      </w:r>
      <w:r w:rsidRPr="006648EC">
        <w:rPr>
          <w:sz w:val="28"/>
          <w:szCs w:val="28"/>
        </w:rPr>
        <w:t>.5.Меры по переоборудованию котельных в источники комбинированной выработки электрической и тепловой энерг</w:t>
      </w:r>
      <w:r w:rsidR="00D0701B" w:rsidRPr="006648EC">
        <w:rPr>
          <w:sz w:val="28"/>
          <w:szCs w:val="28"/>
        </w:rPr>
        <w:t>ии.</w:t>
      </w:r>
    </w:p>
    <w:p w:rsidR="00D0701B" w:rsidRPr="00F107AB" w:rsidRDefault="00D0701B" w:rsidP="0090477E">
      <w:pPr>
        <w:ind w:firstLine="426"/>
        <w:jc w:val="both"/>
        <w:rPr>
          <w:sz w:val="28"/>
          <w:szCs w:val="28"/>
          <w:highlight w:val="yellow"/>
        </w:rPr>
      </w:pPr>
    </w:p>
    <w:p w:rsidR="00D0701B" w:rsidRPr="00F107AB" w:rsidRDefault="00D0701B" w:rsidP="0090477E">
      <w:pPr>
        <w:jc w:val="both"/>
        <w:rPr>
          <w:sz w:val="28"/>
          <w:szCs w:val="28"/>
          <w:highlight w:val="yellow"/>
        </w:rPr>
      </w:pPr>
      <w:r w:rsidRPr="00BF4F82">
        <w:rPr>
          <w:sz w:val="28"/>
          <w:szCs w:val="28"/>
        </w:rPr>
        <w:t xml:space="preserve">     В соответствии с Генеральным планом </w:t>
      </w:r>
      <w:r w:rsidR="00BF4F82">
        <w:rPr>
          <w:sz w:val="28"/>
          <w:szCs w:val="28"/>
        </w:rPr>
        <w:t xml:space="preserve">города </w:t>
      </w:r>
      <w:r w:rsidR="00062D63">
        <w:rPr>
          <w:sz w:val="28"/>
          <w:szCs w:val="28"/>
        </w:rPr>
        <w:t>Ипатова</w:t>
      </w:r>
      <w:r w:rsidRPr="00BF4F82">
        <w:rPr>
          <w:sz w:val="28"/>
          <w:szCs w:val="28"/>
        </w:rPr>
        <w:t xml:space="preserve"> меры по переоборудованию котельных в источники комбинированной выработки электрической и тепловой энергии не предусмотрены.</w:t>
      </w:r>
    </w:p>
    <w:p w:rsidR="00D0701B" w:rsidRPr="00F107AB" w:rsidRDefault="00D0701B" w:rsidP="0090477E">
      <w:pPr>
        <w:jc w:val="both"/>
        <w:rPr>
          <w:sz w:val="28"/>
          <w:szCs w:val="28"/>
          <w:highlight w:val="yellow"/>
        </w:rPr>
      </w:pPr>
    </w:p>
    <w:p w:rsidR="003B1672" w:rsidRPr="00F107AB" w:rsidRDefault="003B1672" w:rsidP="0090477E">
      <w:pPr>
        <w:ind w:firstLine="567"/>
        <w:jc w:val="both"/>
        <w:rPr>
          <w:sz w:val="28"/>
          <w:szCs w:val="28"/>
          <w:highlight w:val="yellow"/>
        </w:rPr>
      </w:pPr>
      <w:r w:rsidRPr="00BF4F82">
        <w:rPr>
          <w:sz w:val="28"/>
          <w:szCs w:val="28"/>
        </w:rPr>
        <w:t>4.6.Меры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</w:t>
      </w:r>
      <w:r w:rsidR="00D0701B" w:rsidRPr="00BF4F82">
        <w:rPr>
          <w:sz w:val="28"/>
          <w:szCs w:val="28"/>
        </w:rPr>
        <w:t>им.</w:t>
      </w:r>
    </w:p>
    <w:p w:rsidR="00D0701B" w:rsidRPr="00BF4F82" w:rsidRDefault="00D0701B" w:rsidP="0090477E">
      <w:pPr>
        <w:jc w:val="both"/>
        <w:rPr>
          <w:sz w:val="28"/>
          <w:szCs w:val="28"/>
        </w:rPr>
      </w:pPr>
    </w:p>
    <w:p w:rsidR="00D0701B" w:rsidRPr="00BF4F82" w:rsidRDefault="00D0701B" w:rsidP="0090477E">
      <w:pPr>
        <w:jc w:val="both"/>
        <w:rPr>
          <w:sz w:val="28"/>
          <w:szCs w:val="28"/>
        </w:rPr>
      </w:pPr>
      <w:r w:rsidRPr="00BF4F82">
        <w:rPr>
          <w:sz w:val="28"/>
          <w:szCs w:val="28"/>
        </w:rPr>
        <w:t xml:space="preserve">     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режим  не предусмотрены.</w:t>
      </w:r>
    </w:p>
    <w:p w:rsidR="003B1672" w:rsidRDefault="003B1672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Pr="00F107AB" w:rsidRDefault="005E3F84" w:rsidP="0090477E">
      <w:pPr>
        <w:jc w:val="both"/>
        <w:rPr>
          <w:sz w:val="28"/>
          <w:szCs w:val="28"/>
          <w:highlight w:val="yellow"/>
        </w:rPr>
      </w:pPr>
    </w:p>
    <w:p w:rsidR="0085180F" w:rsidRPr="00BF4F82" w:rsidRDefault="003B1672" w:rsidP="0090477E">
      <w:pPr>
        <w:ind w:firstLine="567"/>
        <w:jc w:val="both"/>
        <w:rPr>
          <w:sz w:val="28"/>
          <w:szCs w:val="28"/>
        </w:rPr>
      </w:pPr>
      <w:r w:rsidRPr="00BF4F82">
        <w:rPr>
          <w:sz w:val="28"/>
          <w:szCs w:val="28"/>
        </w:rPr>
        <w:lastRenderedPageBreak/>
        <w:t xml:space="preserve">4.7.Решения о загрузке </w:t>
      </w:r>
      <w:r w:rsidR="003D3143" w:rsidRPr="00BF4F82">
        <w:rPr>
          <w:sz w:val="28"/>
          <w:szCs w:val="28"/>
        </w:rPr>
        <w:t xml:space="preserve">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</w:t>
      </w:r>
      <w:r w:rsidR="0085180F" w:rsidRPr="00BF4F82">
        <w:rPr>
          <w:sz w:val="28"/>
          <w:szCs w:val="28"/>
        </w:rPr>
        <w:t>в данной системе теплоснабжения</w:t>
      </w:r>
      <w:r w:rsidR="00106F1C" w:rsidRPr="00BF4F82">
        <w:rPr>
          <w:sz w:val="28"/>
          <w:szCs w:val="28"/>
        </w:rPr>
        <w:t>.</w:t>
      </w:r>
    </w:p>
    <w:p w:rsidR="007B1258" w:rsidRPr="00F107AB" w:rsidRDefault="007B1258" w:rsidP="0090477E">
      <w:pPr>
        <w:jc w:val="both"/>
        <w:rPr>
          <w:sz w:val="28"/>
          <w:szCs w:val="28"/>
          <w:highlight w:val="yellow"/>
        </w:rPr>
      </w:pPr>
    </w:p>
    <w:p w:rsidR="007B1258" w:rsidRPr="00D2406D" w:rsidRDefault="007B1258" w:rsidP="0090477E">
      <w:pPr>
        <w:jc w:val="both"/>
        <w:rPr>
          <w:sz w:val="28"/>
          <w:szCs w:val="28"/>
        </w:rPr>
      </w:pPr>
      <w:r w:rsidRPr="00BF4F82">
        <w:rPr>
          <w:sz w:val="28"/>
          <w:szCs w:val="28"/>
        </w:rPr>
        <w:t xml:space="preserve">     </w:t>
      </w:r>
      <w:r w:rsidRPr="00D2406D">
        <w:rPr>
          <w:sz w:val="28"/>
          <w:szCs w:val="28"/>
        </w:rPr>
        <w:t xml:space="preserve">Учитывая, что </w:t>
      </w:r>
      <w:r w:rsidR="00A44A03" w:rsidRPr="00D2406D">
        <w:rPr>
          <w:sz w:val="28"/>
          <w:szCs w:val="28"/>
        </w:rPr>
        <w:t>в 2012 году внесены</w:t>
      </w:r>
      <w:r w:rsidRPr="00D2406D">
        <w:rPr>
          <w:sz w:val="28"/>
          <w:szCs w:val="28"/>
        </w:rPr>
        <w:t xml:space="preserve"> изменение </w:t>
      </w:r>
      <w:r w:rsidR="00A44A03" w:rsidRPr="00D2406D">
        <w:rPr>
          <w:sz w:val="28"/>
          <w:szCs w:val="28"/>
        </w:rPr>
        <w:t xml:space="preserve">в систему </w:t>
      </w:r>
      <w:r w:rsidRPr="00D2406D">
        <w:rPr>
          <w:sz w:val="28"/>
          <w:szCs w:val="28"/>
        </w:rPr>
        <w:t>теплоснабжения города,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будут иметь следующий вид:</w:t>
      </w:r>
    </w:p>
    <w:p w:rsidR="007B1258" w:rsidRPr="00D2406D" w:rsidRDefault="00D2406D" w:rsidP="00D2406D">
      <w:pPr>
        <w:tabs>
          <w:tab w:val="left" w:pos="5190"/>
        </w:tabs>
      </w:pPr>
      <w:r w:rsidRPr="00D2406D">
        <w:tab/>
      </w:r>
    </w:p>
    <w:tbl>
      <w:tblPr>
        <w:tblW w:w="9287" w:type="dxa"/>
        <w:tblInd w:w="93" w:type="dxa"/>
        <w:tblLook w:val="04A0"/>
      </w:tblPr>
      <w:tblGrid>
        <w:gridCol w:w="4977"/>
        <w:gridCol w:w="2306"/>
        <w:gridCol w:w="2004"/>
      </w:tblGrid>
      <w:tr w:rsidR="00A44A03" w:rsidRPr="00D2406D" w:rsidTr="005E3F84">
        <w:trPr>
          <w:trHeight w:val="12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504D" w:themeFill="accent2"/>
            <w:vAlign w:val="center"/>
            <w:hideMark/>
          </w:tcPr>
          <w:p w:rsidR="00A44A03" w:rsidRPr="00D2406D" w:rsidRDefault="00A44A03" w:rsidP="0090477E">
            <w:pPr>
              <w:rPr>
                <w:sz w:val="28"/>
                <w:szCs w:val="28"/>
              </w:rPr>
            </w:pPr>
            <w:r w:rsidRPr="00D2406D">
              <w:rPr>
                <w:sz w:val="28"/>
                <w:szCs w:val="28"/>
              </w:rPr>
              <w:t>Наименование котельной ,адрес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bottom"/>
            <w:hideMark/>
          </w:tcPr>
          <w:p w:rsidR="00A44A03" w:rsidRPr="00D2406D" w:rsidRDefault="00A44A03" w:rsidP="0090477E">
            <w:pPr>
              <w:rPr>
                <w:sz w:val="28"/>
                <w:szCs w:val="28"/>
              </w:rPr>
            </w:pPr>
            <w:r w:rsidRPr="00D2406D">
              <w:rPr>
                <w:sz w:val="28"/>
                <w:szCs w:val="28"/>
              </w:rPr>
              <w:t>Установленная мощность, Гкал/час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bottom"/>
            <w:hideMark/>
          </w:tcPr>
          <w:p w:rsidR="00A44A03" w:rsidRPr="00D2406D" w:rsidRDefault="00A44A03" w:rsidP="0090477E">
            <w:pPr>
              <w:rPr>
                <w:sz w:val="28"/>
                <w:szCs w:val="28"/>
              </w:rPr>
            </w:pPr>
            <w:r w:rsidRPr="00D2406D">
              <w:rPr>
                <w:sz w:val="28"/>
                <w:szCs w:val="28"/>
              </w:rPr>
              <w:t>Подключенная нагрузка, Гкал/час</w:t>
            </w:r>
          </w:p>
        </w:tc>
      </w:tr>
      <w:tr w:rsidR="00062D63" w:rsidRPr="00D2406D" w:rsidTr="005E3F84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№2101,г.Ипатово, ул.Циолковского, 8/а.</w:t>
            </w:r>
          </w:p>
          <w:p w:rsidR="00062D63" w:rsidRPr="00D2406D" w:rsidRDefault="00062D63" w:rsidP="00062D63">
            <w:pPr>
              <w:rPr>
                <w:b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6,7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3,4233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bCs/>
                <w:sz w:val="20"/>
                <w:szCs w:val="20"/>
              </w:rPr>
              <w:t xml:space="preserve">Котельная 2102, г.Ипатово,  ул.  Гагарина, 123. ЦРБ.   </w:t>
            </w:r>
          </w:p>
          <w:p w:rsidR="00062D63" w:rsidRPr="00D2406D" w:rsidRDefault="00062D63" w:rsidP="00062D63">
            <w:pPr>
              <w:rPr>
                <w:b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5,86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2,0552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bCs/>
                <w:sz w:val="20"/>
                <w:szCs w:val="20"/>
              </w:rPr>
              <w:t>Котельная  №2104, г.Ипатово,  ул.    Гагарина, 106 ,поликлиника.</w:t>
            </w:r>
          </w:p>
          <w:p w:rsidR="00062D63" w:rsidRPr="00D2406D" w:rsidRDefault="00062D63" w:rsidP="00062D63">
            <w:pPr>
              <w:rPr>
                <w:b/>
                <w:sz w:val="20"/>
                <w:szCs w:val="20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3,6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2,5547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b/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№2105, г. Ипатово, ул. Степная, 5,ПНИ.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3,41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1,8922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b/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 2106 ,Г.Ипатово, ул.Голубовского 137, СШ №6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0,39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0,3222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b/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 2107,г. Ипатово,ул. Голубовского,295, СШ №14.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1,0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0,1256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b/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 2108,г. Ипатово,ул.Первомайская ,46а.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3,2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2,2051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b/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 2110,г. Ипатово,ул. Ленина,88.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0,89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0,3447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 2111 ,г. Ипатово,</w:t>
            </w:r>
          </w:p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Ул. Орджоникидзе,123/а.</w:t>
            </w:r>
          </w:p>
        </w:tc>
        <w:tc>
          <w:tcPr>
            <w:tcW w:w="2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F47ABE" w:rsidP="00062D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0,6231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 2112,г.Ипатово, ул. Юбилейная,4/а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5,0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1,8367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 2113,г. Ипатово,</w:t>
            </w:r>
          </w:p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Ул.Орджоникидзе,116.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1,4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0,6253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   2115,г.Ипатово,ул.Келдыша15/б .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1,2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0,3893</w:t>
            </w:r>
          </w:p>
        </w:tc>
      </w:tr>
      <w:tr w:rsidR="00062D63" w:rsidRPr="00D2406D" w:rsidTr="005E3F84">
        <w:trPr>
          <w:trHeight w:val="51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 2117,г. Ипатово,ул.Гагарина,106/б, кт. Октябрь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2,08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0,7672</w:t>
            </w:r>
          </w:p>
        </w:tc>
      </w:tr>
      <w:tr w:rsidR="00062D63" w:rsidRPr="00D2406D" w:rsidTr="005E3F84">
        <w:trPr>
          <w:trHeight w:val="76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 2118,г. Ипатово, ул. Гагарина,66.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0,3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D2406D" w:rsidP="006648EC">
            <w:pPr>
              <w:jc w:val="center"/>
              <w:rPr>
                <w:sz w:val="20"/>
                <w:szCs w:val="20"/>
              </w:rPr>
            </w:pPr>
            <w:r w:rsidRPr="00FB7026">
              <w:rPr>
                <w:sz w:val="20"/>
                <w:szCs w:val="20"/>
              </w:rPr>
              <w:t>0,1733</w:t>
            </w:r>
          </w:p>
        </w:tc>
      </w:tr>
      <w:tr w:rsidR="00062D63" w:rsidRPr="00A44A03" w:rsidTr="005E3F84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062D63" w:rsidRPr="00D2406D" w:rsidRDefault="00062D63" w:rsidP="00062D63">
            <w:pPr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Котельная № 2131,г. Ипатово,ул.Орджоникидзе,179,база.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62D63" w:rsidRPr="00D2406D" w:rsidRDefault="00062D63" w:rsidP="00062D63">
            <w:pPr>
              <w:jc w:val="center"/>
              <w:rPr>
                <w:sz w:val="20"/>
                <w:szCs w:val="20"/>
              </w:rPr>
            </w:pPr>
            <w:r w:rsidRPr="00D2406D">
              <w:rPr>
                <w:sz w:val="20"/>
                <w:szCs w:val="20"/>
              </w:rPr>
              <w:t>0,03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062D63" w:rsidRPr="00FB7026" w:rsidRDefault="00FB7026" w:rsidP="006648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0,017</w:t>
            </w:r>
          </w:p>
        </w:tc>
      </w:tr>
    </w:tbl>
    <w:p w:rsidR="007B1258" w:rsidRPr="00F107AB" w:rsidRDefault="007B1258" w:rsidP="0090477E">
      <w:pPr>
        <w:jc w:val="both"/>
        <w:rPr>
          <w:sz w:val="28"/>
          <w:szCs w:val="28"/>
          <w:highlight w:val="yellow"/>
        </w:rPr>
      </w:pPr>
    </w:p>
    <w:p w:rsidR="0085180F" w:rsidRPr="00F107AB" w:rsidRDefault="0085180F" w:rsidP="0090477E">
      <w:pPr>
        <w:jc w:val="both"/>
        <w:rPr>
          <w:sz w:val="28"/>
          <w:szCs w:val="28"/>
          <w:highlight w:val="yellow"/>
        </w:rPr>
      </w:pPr>
    </w:p>
    <w:p w:rsidR="0085180F" w:rsidRPr="00BF4F82" w:rsidRDefault="0085180F" w:rsidP="0090477E">
      <w:pPr>
        <w:ind w:firstLine="567"/>
        <w:jc w:val="both"/>
        <w:rPr>
          <w:sz w:val="28"/>
          <w:szCs w:val="28"/>
        </w:rPr>
      </w:pPr>
      <w:r w:rsidRPr="00BF4F82">
        <w:rPr>
          <w:sz w:val="28"/>
          <w:szCs w:val="28"/>
        </w:rPr>
        <w:t>4.8.Оптимальный температурный график отпуска тепловой энергии для каждого источника тепловой энергии или группы источ</w:t>
      </w:r>
      <w:r w:rsidR="006E47AC" w:rsidRPr="00BF4F82">
        <w:rPr>
          <w:sz w:val="28"/>
          <w:szCs w:val="28"/>
        </w:rPr>
        <w:t>ников в системе теплоснабжения.</w:t>
      </w:r>
    </w:p>
    <w:p w:rsidR="00B00BDE" w:rsidRPr="00F107AB" w:rsidRDefault="00B00BDE" w:rsidP="0090477E">
      <w:pPr>
        <w:jc w:val="both"/>
        <w:rPr>
          <w:sz w:val="28"/>
          <w:szCs w:val="28"/>
          <w:highlight w:val="yellow"/>
        </w:rPr>
      </w:pPr>
    </w:p>
    <w:p w:rsidR="00B00BDE" w:rsidRPr="00BF24C9" w:rsidRDefault="00B00BDE" w:rsidP="0090477E">
      <w:pPr>
        <w:ind w:firstLine="567"/>
        <w:jc w:val="both"/>
        <w:rPr>
          <w:sz w:val="28"/>
          <w:szCs w:val="28"/>
        </w:rPr>
      </w:pPr>
      <w:r w:rsidRPr="00BF24C9">
        <w:rPr>
          <w:sz w:val="28"/>
          <w:szCs w:val="28"/>
        </w:rPr>
        <w:t xml:space="preserve">Оптимальный температурный </w:t>
      </w:r>
      <w:r w:rsidR="005E7BAF" w:rsidRPr="00BF24C9">
        <w:rPr>
          <w:sz w:val="28"/>
          <w:szCs w:val="28"/>
        </w:rPr>
        <w:t>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</w:t>
      </w:r>
      <w:r w:rsidR="00A13FD0" w:rsidRPr="00BF24C9">
        <w:rPr>
          <w:sz w:val="28"/>
          <w:szCs w:val="28"/>
        </w:rPr>
        <w:t xml:space="preserve">. </w:t>
      </w:r>
    </w:p>
    <w:p w:rsidR="006E47AC" w:rsidRDefault="006E47AC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5E3F84" w:rsidRDefault="005E3F84" w:rsidP="0090477E">
      <w:pPr>
        <w:jc w:val="both"/>
        <w:rPr>
          <w:sz w:val="28"/>
          <w:szCs w:val="28"/>
          <w:highlight w:val="yellow"/>
        </w:rPr>
      </w:pPr>
    </w:p>
    <w:p w:rsidR="006E47AC" w:rsidRPr="005E3F84" w:rsidRDefault="006E47AC" w:rsidP="0090477E">
      <w:pPr>
        <w:jc w:val="center"/>
        <w:rPr>
          <w:color w:val="1F497D" w:themeColor="text2"/>
          <w:sz w:val="32"/>
          <w:szCs w:val="32"/>
        </w:rPr>
      </w:pPr>
      <w:r w:rsidRPr="005E3F84">
        <w:rPr>
          <w:color w:val="1F497D" w:themeColor="text2"/>
          <w:sz w:val="32"/>
          <w:szCs w:val="32"/>
        </w:rPr>
        <w:t>ГРАФИК</w:t>
      </w:r>
    </w:p>
    <w:p w:rsidR="006E47AC" w:rsidRPr="005E3F84" w:rsidRDefault="006E47AC" w:rsidP="0090477E">
      <w:pPr>
        <w:jc w:val="center"/>
        <w:rPr>
          <w:color w:val="1F497D" w:themeColor="text2"/>
          <w:sz w:val="28"/>
          <w:szCs w:val="28"/>
          <w:highlight w:val="yellow"/>
        </w:rPr>
      </w:pPr>
      <w:r w:rsidRPr="005E3F84">
        <w:rPr>
          <w:color w:val="1F497D" w:themeColor="text2"/>
          <w:sz w:val="28"/>
          <w:szCs w:val="28"/>
        </w:rPr>
        <w:t>зависимости температуры теплоносителя от среднесуточной температуры н</w:t>
      </w:r>
      <w:r w:rsidR="00BF24C9" w:rsidRPr="005E3F84">
        <w:rPr>
          <w:color w:val="1F497D" w:themeColor="text2"/>
          <w:sz w:val="28"/>
          <w:szCs w:val="28"/>
        </w:rPr>
        <w:t>аружного воздуха, для к</w:t>
      </w:r>
      <w:r w:rsidR="006648EC" w:rsidRPr="005E3F84">
        <w:rPr>
          <w:color w:val="1F497D" w:themeColor="text2"/>
          <w:sz w:val="28"/>
          <w:szCs w:val="28"/>
        </w:rPr>
        <w:t>отельных ГУП СК «Крайтеплоэнерго» .</w:t>
      </w:r>
    </w:p>
    <w:p w:rsidR="006E47AC" w:rsidRPr="00F107AB" w:rsidRDefault="006E47AC" w:rsidP="0090477E">
      <w:pPr>
        <w:jc w:val="center"/>
        <w:rPr>
          <w:b/>
          <w:i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5"/>
        <w:gridCol w:w="1502"/>
        <w:gridCol w:w="1635"/>
        <w:gridCol w:w="1566"/>
        <w:gridCol w:w="1502"/>
        <w:gridCol w:w="1671"/>
      </w:tblGrid>
      <w:tr w:rsidR="006E47AC" w:rsidRPr="00F107AB" w:rsidTr="005E3F84">
        <w:tc>
          <w:tcPr>
            <w:tcW w:w="1695" w:type="dxa"/>
            <w:vMerge w:val="restart"/>
            <w:shd w:val="clear" w:color="auto" w:fill="1F497D" w:themeFill="text2"/>
          </w:tcPr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Температура наружного воздуха,</w:t>
            </w:r>
          </w:p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Т</w:t>
            </w:r>
            <w:r w:rsidRPr="00BF7FDF">
              <w:rPr>
                <w:b/>
                <w:vertAlign w:val="subscript"/>
              </w:rPr>
              <w:t>нв</w:t>
            </w:r>
            <w:r w:rsidRPr="00BF7FDF">
              <w:rPr>
                <w:b/>
              </w:rPr>
              <w:t xml:space="preserve"> </w:t>
            </w:r>
            <w:r w:rsidRPr="00BF7FDF">
              <w:rPr>
                <w:b/>
                <w:vertAlign w:val="superscript"/>
              </w:rPr>
              <w:t>0</w:t>
            </w:r>
            <w:r w:rsidRPr="00BF7FDF">
              <w:rPr>
                <w:b/>
              </w:rPr>
              <w:t>С</w:t>
            </w:r>
          </w:p>
        </w:tc>
        <w:tc>
          <w:tcPr>
            <w:tcW w:w="4703" w:type="dxa"/>
            <w:gridSpan w:val="3"/>
            <w:shd w:val="clear" w:color="auto" w:fill="C0504D" w:themeFill="accent2"/>
          </w:tcPr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Температура воды в подающей линии,</w:t>
            </w:r>
          </w:p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Т</w:t>
            </w:r>
            <w:r w:rsidRPr="00BF7FDF">
              <w:rPr>
                <w:b/>
                <w:vertAlign w:val="subscript"/>
              </w:rPr>
              <w:t>п</w:t>
            </w:r>
            <w:r w:rsidRPr="00BF7FDF">
              <w:rPr>
                <w:b/>
                <w:vertAlign w:val="superscript"/>
              </w:rPr>
              <w:t>0</w:t>
            </w:r>
            <w:r w:rsidRPr="00BF7FDF">
              <w:rPr>
                <w:b/>
              </w:rPr>
              <w:t>С</w:t>
            </w:r>
          </w:p>
        </w:tc>
        <w:tc>
          <w:tcPr>
            <w:tcW w:w="3173" w:type="dxa"/>
            <w:gridSpan w:val="2"/>
            <w:shd w:val="clear" w:color="auto" w:fill="8064A2" w:themeFill="accent4"/>
          </w:tcPr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Температура воды в обратной линии, Т</w:t>
            </w:r>
            <w:r w:rsidRPr="00BF7FDF">
              <w:rPr>
                <w:b/>
                <w:vertAlign w:val="subscript"/>
              </w:rPr>
              <w:t>о</w:t>
            </w:r>
            <w:r w:rsidRPr="00BF7FDF">
              <w:rPr>
                <w:b/>
                <w:vertAlign w:val="superscript"/>
              </w:rPr>
              <w:t>0</w:t>
            </w:r>
            <w:r w:rsidRPr="00BF7FDF">
              <w:rPr>
                <w:b/>
              </w:rPr>
              <w:t>С</w:t>
            </w:r>
          </w:p>
        </w:tc>
      </w:tr>
      <w:tr w:rsidR="006E47AC" w:rsidRPr="00F107AB" w:rsidTr="005E3F84">
        <w:tc>
          <w:tcPr>
            <w:tcW w:w="1695" w:type="dxa"/>
            <w:vMerge/>
            <w:shd w:val="clear" w:color="auto" w:fill="1F497D" w:themeFill="text2"/>
          </w:tcPr>
          <w:p w:rsidR="006E47AC" w:rsidRPr="00BF7FDF" w:rsidRDefault="006E47AC" w:rsidP="0090477E">
            <w:pPr>
              <w:jc w:val="center"/>
              <w:rPr>
                <w:b/>
              </w:rPr>
            </w:pPr>
          </w:p>
        </w:tc>
        <w:tc>
          <w:tcPr>
            <w:tcW w:w="1502" w:type="dxa"/>
            <w:shd w:val="clear" w:color="auto" w:fill="D99594" w:themeFill="accent2" w:themeFillTint="99"/>
          </w:tcPr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Средняя</w:t>
            </w:r>
          </w:p>
        </w:tc>
        <w:tc>
          <w:tcPr>
            <w:tcW w:w="1635" w:type="dxa"/>
            <w:shd w:val="clear" w:color="auto" w:fill="D99594" w:themeFill="accent2" w:themeFillTint="99"/>
          </w:tcPr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Минималь-ная</w:t>
            </w:r>
          </w:p>
        </w:tc>
        <w:tc>
          <w:tcPr>
            <w:tcW w:w="1566" w:type="dxa"/>
            <w:shd w:val="clear" w:color="auto" w:fill="D99594" w:themeFill="accent2" w:themeFillTint="99"/>
          </w:tcPr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Максима-</w:t>
            </w:r>
          </w:p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льная</w:t>
            </w:r>
          </w:p>
        </w:tc>
        <w:tc>
          <w:tcPr>
            <w:tcW w:w="1502" w:type="dxa"/>
            <w:shd w:val="clear" w:color="auto" w:fill="B2A1C7" w:themeFill="accent4" w:themeFillTint="99"/>
          </w:tcPr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Средняя</w:t>
            </w:r>
          </w:p>
        </w:tc>
        <w:tc>
          <w:tcPr>
            <w:tcW w:w="1671" w:type="dxa"/>
            <w:shd w:val="clear" w:color="auto" w:fill="B2A1C7" w:themeFill="accent4" w:themeFillTint="99"/>
          </w:tcPr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Максималь-</w:t>
            </w:r>
          </w:p>
          <w:p w:rsidR="006E47AC" w:rsidRPr="00BF7FDF" w:rsidRDefault="006E47AC" w:rsidP="0090477E">
            <w:pPr>
              <w:jc w:val="center"/>
              <w:rPr>
                <w:b/>
              </w:rPr>
            </w:pPr>
            <w:r w:rsidRPr="00BF7FDF">
              <w:rPr>
                <w:b/>
              </w:rPr>
              <w:t>ная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45,5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47,5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44,5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45,5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62,5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64,5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51,5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66,5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52,5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55,5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56,5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-12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61,5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83,5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62,5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85,5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89,5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-17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67,5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</w:t>
            </w:r>
          </w:p>
        </w:tc>
        <w:tc>
          <w:tcPr>
            <w:tcW w:w="1502" w:type="dxa"/>
            <w:shd w:val="clear" w:color="auto" w:fill="F2DBDB" w:themeFill="accent2" w:themeFillTint="33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</w:tr>
      <w:tr w:rsidR="00AA4171" w:rsidRPr="00F107AB" w:rsidTr="005E3F84">
        <w:tc>
          <w:tcPr>
            <w:tcW w:w="1695" w:type="dxa"/>
            <w:shd w:val="clear" w:color="auto" w:fill="8DB3E2" w:themeFill="text2" w:themeFillTint="66"/>
            <w:vAlign w:val="bottom"/>
          </w:tcPr>
          <w:p w:rsidR="00AA4171" w:rsidRDefault="00AA4171" w:rsidP="009047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</w:t>
            </w:r>
          </w:p>
        </w:tc>
        <w:tc>
          <w:tcPr>
            <w:tcW w:w="1502" w:type="dxa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5" w:type="dxa"/>
            <w:shd w:val="clear" w:color="auto" w:fill="E5B8B7" w:themeFill="accent2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6" w:type="dxa"/>
            <w:shd w:val="clear" w:color="auto" w:fill="D99594" w:themeFill="accent2" w:themeFillTint="99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502" w:type="dxa"/>
            <w:shd w:val="clear" w:color="auto" w:fill="CCC0D9" w:themeFill="accent4" w:themeFillTint="66"/>
            <w:vAlign w:val="bottom"/>
          </w:tcPr>
          <w:p w:rsidR="00AA4171" w:rsidRDefault="00AA4171" w:rsidP="0090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71" w:type="dxa"/>
            <w:shd w:val="clear" w:color="auto" w:fill="E5DFEC" w:themeFill="accent4" w:themeFillTint="33"/>
            <w:vAlign w:val="bottom"/>
          </w:tcPr>
          <w:p w:rsidR="00AA4171" w:rsidRDefault="00AA4171" w:rsidP="0090477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</w:tbl>
    <w:p w:rsidR="006E47AC" w:rsidRDefault="006E47AC" w:rsidP="0090477E">
      <w:pPr>
        <w:jc w:val="both"/>
        <w:rPr>
          <w:b/>
          <w:highlight w:val="yellow"/>
        </w:rPr>
      </w:pPr>
    </w:p>
    <w:p w:rsidR="005E3F84" w:rsidRDefault="005E3F84" w:rsidP="0090477E">
      <w:pPr>
        <w:jc w:val="both"/>
        <w:rPr>
          <w:b/>
          <w:highlight w:val="yellow"/>
        </w:rPr>
      </w:pPr>
    </w:p>
    <w:p w:rsidR="005E3F84" w:rsidRDefault="005E3F84" w:rsidP="0090477E">
      <w:pPr>
        <w:jc w:val="both"/>
        <w:rPr>
          <w:b/>
          <w:highlight w:val="yellow"/>
        </w:rPr>
      </w:pPr>
    </w:p>
    <w:p w:rsidR="005E3F84" w:rsidRDefault="005E3F84" w:rsidP="0090477E">
      <w:pPr>
        <w:jc w:val="both"/>
        <w:rPr>
          <w:b/>
          <w:highlight w:val="yellow"/>
        </w:rPr>
      </w:pPr>
    </w:p>
    <w:p w:rsidR="005E3F84" w:rsidRDefault="005E3F84" w:rsidP="0090477E">
      <w:pPr>
        <w:jc w:val="both"/>
        <w:rPr>
          <w:b/>
          <w:highlight w:val="yellow"/>
        </w:rPr>
      </w:pPr>
    </w:p>
    <w:p w:rsidR="005E3F84" w:rsidRDefault="005E3F84" w:rsidP="0090477E">
      <w:pPr>
        <w:jc w:val="both"/>
        <w:rPr>
          <w:b/>
          <w:highlight w:val="yellow"/>
        </w:rPr>
      </w:pPr>
    </w:p>
    <w:p w:rsidR="005E3F84" w:rsidRDefault="005E3F84" w:rsidP="0090477E">
      <w:pPr>
        <w:jc w:val="both"/>
        <w:rPr>
          <w:b/>
          <w:highlight w:val="yellow"/>
        </w:rPr>
      </w:pPr>
    </w:p>
    <w:p w:rsidR="005E3F84" w:rsidRPr="00F107AB" w:rsidRDefault="005E3F84" w:rsidP="0090477E">
      <w:pPr>
        <w:jc w:val="both"/>
        <w:rPr>
          <w:b/>
          <w:highlight w:val="yellow"/>
        </w:rPr>
      </w:pPr>
    </w:p>
    <w:p w:rsidR="00EA7678" w:rsidRPr="00BF24C9" w:rsidRDefault="0085180F" w:rsidP="0090477E">
      <w:pPr>
        <w:ind w:firstLine="567"/>
        <w:jc w:val="both"/>
        <w:rPr>
          <w:sz w:val="28"/>
          <w:szCs w:val="28"/>
        </w:rPr>
      </w:pPr>
      <w:r w:rsidRPr="00BF24C9">
        <w:rPr>
          <w:sz w:val="28"/>
          <w:szCs w:val="28"/>
        </w:rPr>
        <w:t>4.9.Предложения по перспективной установленной тепловой мощности каждого источника тепловой  энергии с учето</w:t>
      </w:r>
      <w:r w:rsidR="00EA7678" w:rsidRPr="00BF24C9">
        <w:rPr>
          <w:sz w:val="28"/>
          <w:szCs w:val="28"/>
        </w:rPr>
        <w:t>м аварийного и перспективного ре</w:t>
      </w:r>
      <w:r w:rsidRPr="00BF24C9">
        <w:rPr>
          <w:sz w:val="28"/>
          <w:szCs w:val="28"/>
        </w:rPr>
        <w:t>зерва тепловой мо</w:t>
      </w:r>
      <w:r w:rsidR="00B6403C" w:rsidRPr="00BF24C9">
        <w:rPr>
          <w:sz w:val="28"/>
          <w:szCs w:val="28"/>
        </w:rPr>
        <w:t>щности.</w:t>
      </w:r>
    </w:p>
    <w:p w:rsidR="00B6403C" w:rsidRPr="00F107AB" w:rsidRDefault="00B6403C" w:rsidP="0090477E">
      <w:pPr>
        <w:jc w:val="both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47"/>
        <w:gridCol w:w="2024"/>
        <w:gridCol w:w="2009"/>
      </w:tblGrid>
      <w:tr w:rsidR="00B6403C" w:rsidRPr="00F107AB" w:rsidTr="00F47DF6">
        <w:tc>
          <w:tcPr>
            <w:tcW w:w="648" w:type="dxa"/>
            <w:shd w:val="clear" w:color="auto" w:fill="548DD4" w:themeFill="text2" w:themeFillTint="99"/>
          </w:tcPr>
          <w:p w:rsidR="00B6403C" w:rsidRPr="00BF7FDF" w:rsidRDefault="00B6403C" w:rsidP="0090477E">
            <w:r w:rsidRPr="00BF7FDF">
              <w:t>№ п/п</w:t>
            </w:r>
          </w:p>
        </w:tc>
        <w:tc>
          <w:tcPr>
            <w:tcW w:w="4847" w:type="dxa"/>
            <w:shd w:val="clear" w:color="auto" w:fill="B2A1C7" w:themeFill="accent4" w:themeFillTint="99"/>
          </w:tcPr>
          <w:p w:rsidR="00B6403C" w:rsidRPr="00BF7FDF" w:rsidRDefault="00B6403C" w:rsidP="0090477E">
            <w:r w:rsidRPr="00BF7FDF">
              <w:t>Наименование котельной</w:t>
            </w:r>
          </w:p>
        </w:tc>
        <w:tc>
          <w:tcPr>
            <w:tcW w:w="2024" w:type="dxa"/>
            <w:shd w:val="clear" w:color="auto" w:fill="C2D69B" w:themeFill="accent3" w:themeFillTint="99"/>
          </w:tcPr>
          <w:p w:rsidR="00B6403C" w:rsidRPr="00BF7FDF" w:rsidRDefault="00B6403C" w:rsidP="0090477E">
            <w:r w:rsidRPr="00BF7FDF">
              <w:t>Установленная мощность, Гкал/час</w:t>
            </w:r>
          </w:p>
        </w:tc>
        <w:tc>
          <w:tcPr>
            <w:tcW w:w="2009" w:type="dxa"/>
            <w:shd w:val="clear" w:color="auto" w:fill="31849B" w:themeFill="accent5" w:themeFillShade="BF"/>
          </w:tcPr>
          <w:p w:rsidR="00B6403C" w:rsidRPr="00BF7FDF" w:rsidRDefault="00B6403C" w:rsidP="0090477E">
            <w:r w:rsidRPr="00BF7FDF">
              <w:t>Предложения по перспективной тепловой мощности, Гкал/час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1.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№2101,г.Ипатово, ул.Циолковского, 8/а.</w:t>
            </w:r>
          </w:p>
          <w:p w:rsidR="007D55BC" w:rsidRPr="00657DD4" w:rsidRDefault="007D55BC" w:rsidP="00AB1434">
            <w:pPr>
              <w:rPr>
                <w:b/>
                <w:sz w:val="20"/>
                <w:szCs w:val="20"/>
              </w:rPr>
            </w:pP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2.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 xml:space="preserve">Котельная 2102, г.Ипатово,  ул.  Гагарина, 123. ЦРБ.   </w:t>
            </w:r>
          </w:p>
          <w:p w:rsidR="007D55BC" w:rsidRPr="00657DD4" w:rsidRDefault="007D55BC" w:rsidP="00AB1434">
            <w:pPr>
              <w:rPr>
                <w:b/>
                <w:sz w:val="20"/>
                <w:szCs w:val="20"/>
              </w:rPr>
            </w:pP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5,86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3.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bCs/>
                <w:sz w:val="20"/>
                <w:szCs w:val="20"/>
              </w:rPr>
              <w:t>Котельная  №2104, г.Ипатово,  ул.    Гагарина, 106 ,поликлиника.</w:t>
            </w:r>
          </w:p>
          <w:p w:rsidR="007D55BC" w:rsidRPr="00657DD4" w:rsidRDefault="007D55BC" w:rsidP="00AB1434">
            <w:pPr>
              <w:rPr>
                <w:b/>
                <w:sz w:val="20"/>
                <w:szCs w:val="20"/>
              </w:rPr>
            </w:pP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4.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№2105, г. Ипатово, ул. Степная, 5,ПНИ.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3,41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5.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2106 ,Г.Ипатово, ул.Голубовского 137, СШ №6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6.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2107,г. Ипатово,ул. Голубовского,295, СШ №14.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7.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2108,г. Ипатово,ул.Первомайская ,46а.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8.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b/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2110,г. Ипатово,ул. Ленина,88.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9.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2111 ,г. Ипатово,</w:t>
            </w:r>
          </w:p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 Орджоникидзе,123/а.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F47ABE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2,58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10.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2112,г.Ипатово, ул. Юбилейная,4/а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11.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2113,г. Ипатово,</w:t>
            </w:r>
          </w:p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Ул.Орджоникидзе,116.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12.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  2115,г.Ипатово,ул.Келдыша15/б .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13.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2117,г. Ипатово,ул.Гагарина,106/б, кт. Октябрь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2,08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 xml:space="preserve">14 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2118,г. Ипатово, ул. Гагарина,66.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  <w:tr w:rsidR="007D55BC" w:rsidRPr="00F107AB" w:rsidTr="00F47DF6">
        <w:trPr>
          <w:trHeight w:hRule="exact" w:val="737"/>
        </w:trPr>
        <w:tc>
          <w:tcPr>
            <w:tcW w:w="648" w:type="dxa"/>
            <w:shd w:val="clear" w:color="auto" w:fill="8DB3E2" w:themeFill="text2" w:themeFillTint="66"/>
          </w:tcPr>
          <w:p w:rsidR="007D55BC" w:rsidRPr="00BF7FDF" w:rsidRDefault="007D55BC" w:rsidP="0090477E">
            <w:r w:rsidRPr="00BF7FDF">
              <w:t>15.</w:t>
            </w:r>
          </w:p>
        </w:tc>
        <w:tc>
          <w:tcPr>
            <w:tcW w:w="4847" w:type="dxa"/>
            <w:shd w:val="clear" w:color="auto" w:fill="CCC0D9" w:themeFill="accent4" w:themeFillTint="66"/>
          </w:tcPr>
          <w:p w:rsidR="007D55BC" w:rsidRPr="00657DD4" w:rsidRDefault="007D55BC" w:rsidP="00AB1434">
            <w:pPr>
              <w:rPr>
                <w:sz w:val="20"/>
                <w:szCs w:val="20"/>
              </w:rPr>
            </w:pPr>
            <w:r w:rsidRPr="00657DD4">
              <w:rPr>
                <w:sz w:val="20"/>
                <w:szCs w:val="20"/>
              </w:rPr>
              <w:t>Котельная № 2131,г. Ипатово,ул.Орджоникидзе,179,база.</w:t>
            </w:r>
          </w:p>
        </w:tc>
        <w:tc>
          <w:tcPr>
            <w:tcW w:w="2024" w:type="dxa"/>
            <w:shd w:val="clear" w:color="auto" w:fill="D6E3BC" w:themeFill="accent3" w:themeFillTint="66"/>
            <w:vAlign w:val="center"/>
          </w:tcPr>
          <w:p w:rsidR="007D55BC" w:rsidRPr="00BE3C42" w:rsidRDefault="007D55BC" w:rsidP="00AB14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2009" w:type="dxa"/>
            <w:shd w:val="clear" w:color="auto" w:fill="DAEEF3" w:themeFill="accent5" w:themeFillTint="33"/>
          </w:tcPr>
          <w:p w:rsidR="007D55BC" w:rsidRDefault="007D55BC" w:rsidP="0090477E">
            <w:r w:rsidRPr="006C0DEF">
              <w:rPr>
                <w:rFonts w:ascii="Arial" w:hAnsi="Arial" w:cs="Arial"/>
                <w:sz w:val="20"/>
                <w:szCs w:val="20"/>
              </w:rPr>
              <w:t>Не предусмотрен</w:t>
            </w:r>
          </w:p>
        </w:tc>
      </w:tr>
    </w:tbl>
    <w:p w:rsidR="00B6403C" w:rsidRPr="00F107AB" w:rsidRDefault="00B6403C" w:rsidP="0090477E">
      <w:pPr>
        <w:jc w:val="both"/>
        <w:rPr>
          <w:sz w:val="28"/>
          <w:szCs w:val="28"/>
          <w:highlight w:val="yellow"/>
        </w:rPr>
      </w:pPr>
    </w:p>
    <w:p w:rsidR="0024485F" w:rsidRDefault="0024485F" w:rsidP="0090477E">
      <w:pPr>
        <w:jc w:val="center"/>
        <w:rPr>
          <w:b/>
          <w:sz w:val="28"/>
          <w:szCs w:val="28"/>
        </w:rPr>
      </w:pPr>
    </w:p>
    <w:p w:rsidR="0048170E" w:rsidRPr="00541191" w:rsidRDefault="0048170E" w:rsidP="0090477E">
      <w:pPr>
        <w:jc w:val="center"/>
        <w:rPr>
          <w:b/>
          <w:color w:val="0070C0"/>
          <w:sz w:val="28"/>
          <w:szCs w:val="28"/>
        </w:rPr>
      </w:pPr>
      <w:r w:rsidRPr="00541191">
        <w:rPr>
          <w:b/>
          <w:color w:val="0070C0"/>
          <w:sz w:val="28"/>
          <w:szCs w:val="28"/>
        </w:rPr>
        <w:t>Раздел 5.Предложения по новому строительству и реконструкции  тепловых сетей.</w:t>
      </w:r>
    </w:p>
    <w:p w:rsidR="00A82D19" w:rsidRPr="00F107AB" w:rsidRDefault="00A82D19" w:rsidP="0090477E">
      <w:pPr>
        <w:jc w:val="both"/>
        <w:rPr>
          <w:b/>
          <w:sz w:val="28"/>
          <w:szCs w:val="28"/>
          <w:highlight w:val="yellow"/>
        </w:rPr>
      </w:pPr>
    </w:p>
    <w:p w:rsidR="00A82D19" w:rsidRPr="00F107AB" w:rsidRDefault="00CF67C4" w:rsidP="0090477E">
      <w:pPr>
        <w:ind w:firstLine="567"/>
        <w:jc w:val="both"/>
        <w:rPr>
          <w:sz w:val="28"/>
          <w:szCs w:val="28"/>
          <w:highlight w:val="yellow"/>
        </w:rPr>
      </w:pPr>
      <w:r w:rsidRPr="00367B9F">
        <w:rPr>
          <w:sz w:val="28"/>
          <w:szCs w:val="28"/>
        </w:rPr>
        <w:t>5.1.П</w:t>
      </w:r>
      <w:r w:rsidR="00A82D19" w:rsidRPr="00367B9F">
        <w:rPr>
          <w:sz w:val="28"/>
          <w:szCs w:val="28"/>
        </w:rPr>
        <w:t>редложения по новому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 с резервом располагаемой тепловой мощности</w:t>
      </w:r>
      <w:r w:rsidRPr="00367B9F">
        <w:rPr>
          <w:sz w:val="28"/>
          <w:szCs w:val="28"/>
        </w:rPr>
        <w:t xml:space="preserve"> источников тепловой энергии (использование существующих резервов).</w:t>
      </w:r>
    </w:p>
    <w:p w:rsidR="0048170E" w:rsidRPr="00F107AB" w:rsidRDefault="0048170E" w:rsidP="0090477E">
      <w:pPr>
        <w:ind w:firstLine="567"/>
        <w:jc w:val="both"/>
        <w:rPr>
          <w:b/>
          <w:sz w:val="28"/>
          <w:szCs w:val="28"/>
          <w:highlight w:val="yellow"/>
        </w:rPr>
      </w:pPr>
    </w:p>
    <w:p w:rsidR="003D75CB" w:rsidRPr="00F107AB" w:rsidRDefault="003D75CB" w:rsidP="0090477E">
      <w:pPr>
        <w:ind w:firstLine="567"/>
        <w:jc w:val="both"/>
        <w:rPr>
          <w:sz w:val="28"/>
          <w:szCs w:val="28"/>
          <w:highlight w:val="yellow"/>
        </w:rPr>
      </w:pPr>
      <w:r w:rsidRPr="00367B9F">
        <w:rPr>
          <w:sz w:val="28"/>
          <w:szCs w:val="28"/>
        </w:rPr>
        <w:t xml:space="preserve">Учитывая, что Генеральным планом </w:t>
      </w:r>
      <w:r w:rsidR="00367B9F" w:rsidRPr="00367B9F">
        <w:rPr>
          <w:sz w:val="28"/>
          <w:szCs w:val="28"/>
        </w:rPr>
        <w:t xml:space="preserve">города </w:t>
      </w:r>
      <w:r w:rsidR="00F47ABE">
        <w:rPr>
          <w:sz w:val="28"/>
          <w:szCs w:val="28"/>
        </w:rPr>
        <w:t>Ипатово</w:t>
      </w:r>
      <w:r w:rsidRPr="00367B9F">
        <w:rPr>
          <w:sz w:val="28"/>
          <w:szCs w:val="28"/>
        </w:rPr>
        <w:t xml:space="preserve"> не предусмотрено изменение схемы теплоснабжения города, поэтому новое строительство тепловых сетей не планируется. Перераспределение тепловой нагрузки </w:t>
      </w:r>
      <w:r w:rsidR="00367B9F" w:rsidRPr="00367B9F">
        <w:rPr>
          <w:sz w:val="28"/>
          <w:szCs w:val="28"/>
        </w:rPr>
        <w:t xml:space="preserve">также </w:t>
      </w:r>
      <w:r w:rsidRPr="00367B9F">
        <w:rPr>
          <w:sz w:val="28"/>
          <w:szCs w:val="28"/>
        </w:rPr>
        <w:t xml:space="preserve">не </w:t>
      </w:r>
      <w:r w:rsidR="00367B9F" w:rsidRPr="00367B9F">
        <w:rPr>
          <w:sz w:val="28"/>
          <w:szCs w:val="28"/>
        </w:rPr>
        <w:t>запланировано</w:t>
      </w:r>
      <w:r w:rsidRPr="00367B9F">
        <w:rPr>
          <w:sz w:val="28"/>
          <w:szCs w:val="28"/>
        </w:rPr>
        <w:t>.</w:t>
      </w:r>
    </w:p>
    <w:p w:rsidR="0048170E" w:rsidRPr="00F107AB" w:rsidRDefault="0048170E" w:rsidP="0090477E">
      <w:pPr>
        <w:ind w:firstLine="567"/>
        <w:jc w:val="both"/>
        <w:rPr>
          <w:b/>
          <w:sz w:val="28"/>
          <w:szCs w:val="28"/>
          <w:highlight w:val="yellow"/>
        </w:rPr>
      </w:pPr>
    </w:p>
    <w:p w:rsidR="0048170E" w:rsidRPr="00F107AB" w:rsidRDefault="00CF67C4" w:rsidP="0090477E">
      <w:pPr>
        <w:ind w:firstLine="567"/>
        <w:jc w:val="both"/>
        <w:rPr>
          <w:sz w:val="28"/>
          <w:szCs w:val="28"/>
          <w:highlight w:val="yellow"/>
        </w:rPr>
      </w:pPr>
      <w:r w:rsidRPr="00367B9F">
        <w:rPr>
          <w:sz w:val="28"/>
          <w:szCs w:val="28"/>
        </w:rPr>
        <w:t>5.2.Предложения по новому строительству тепловых сетей для обеспечения перспективных приростов тепловой нагрузки</w:t>
      </w:r>
      <w:r w:rsidR="00DE199E" w:rsidRPr="00367B9F">
        <w:rPr>
          <w:sz w:val="28"/>
          <w:szCs w:val="28"/>
        </w:rPr>
        <w:t xml:space="preserve"> во вновь осваиваемых районах поселения под жилищную, комплексную или производственную застройку</w:t>
      </w:r>
      <w:r w:rsidR="00AC64E0" w:rsidRPr="00367B9F">
        <w:rPr>
          <w:sz w:val="28"/>
          <w:szCs w:val="28"/>
        </w:rPr>
        <w:t>.</w:t>
      </w:r>
    </w:p>
    <w:p w:rsidR="003D75CB" w:rsidRPr="00F107AB" w:rsidRDefault="003D75CB" w:rsidP="0090477E">
      <w:pPr>
        <w:ind w:firstLine="567"/>
        <w:jc w:val="both"/>
        <w:rPr>
          <w:sz w:val="28"/>
          <w:szCs w:val="28"/>
          <w:highlight w:val="yellow"/>
        </w:rPr>
      </w:pPr>
    </w:p>
    <w:p w:rsidR="003D75CB" w:rsidRPr="00724618" w:rsidRDefault="003D75CB" w:rsidP="0090477E">
      <w:pPr>
        <w:ind w:firstLine="567"/>
        <w:jc w:val="both"/>
        <w:rPr>
          <w:sz w:val="28"/>
          <w:szCs w:val="28"/>
        </w:rPr>
      </w:pPr>
      <w:r w:rsidRPr="00724618">
        <w:rPr>
          <w:sz w:val="28"/>
          <w:szCs w:val="28"/>
        </w:rPr>
        <w:t>Новое строительство тепловых сетей не планируется.</w:t>
      </w:r>
    </w:p>
    <w:p w:rsidR="00AC64E0" w:rsidRPr="00724618" w:rsidRDefault="00AC64E0" w:rsidP="0090477E">
      <w:pPr>
        <w:ind w:firstLine="567"/>
        <w:jc w:val="both"/>
        <w:rPr>
          <w:sz w:val="28"/>
          <w:szCs w:val="28"/>
        </w:rPr>
      </w:pPr>
    </w:p>
    <w:p w:rsidR="003658C3" w:rsidRPr="00724618" w:rsidRDefault="00AC64E0" w:rsidP="0090477E">
      <w:pPr>
        <w:ind w:firstLine="567"/>
        <w:jc w:val="both"/>
        <w:rPr>
          <w:sz w:val="28"/>
          <w:szCs w:val="28"/>
        </w:rPr>
      </w:pPr>
      <w:r w:rsidRPr="00724618">
        <w:rPr>
          <w:sz w:val="28"/>
          <w:szCs w:val="28"/>
        </w:rPr>
        <w:t>5.3. Предложения по новому строительству и реконструкции тепловых сетей, обеспечивающие условия, при наличии которых существует возможность</w:t>
      </w:r>
      <w:r w:rsidR="003658C3" w:rsidRPr="00724618">
        <w:rPr>
          <w:sz w:val="28"/>
          <w:szCs w:val="28"/>
        </w:rPr>
        <w:t xml:space="preserve"> поставок тепловой энергии потребителям от различных источников тепловой энергии при сохранении надежности теплоснабжения.</w:t>
      </w:r>
    </w:p>
    <w:p w:rsidR="003D75CB" w:rsidRPr="00724618" w:rsidRDefault="003D75CB" w:rsidP="0090477E">
      <w:pPr>
        <w:ind w:firstLine="567"/>
        <w:jc w:val="both"/>
        <w:rPr>
          <w:sz w:val="28"/>
          <w:szCs w:val="28"/>
        </w:rPr>
      </w:pPr>
    </w:p>
    <w:p w:rsidR="00F932C5" w:rsidRPr="00724618" w:rsidRDefault="00F932C5" w:rsidP="0090477E">
      <w:pPr>
        <w:ind w:firstLine="567"/>
        <w:jc w:val="both"/>
        <w:rPr>
          <w:sz w:val="28"/>
          <w:szCs w:val="28"/>
        </w:rPr>
      </w:pPr>
      <w:r w:rsidRPr="00724618">
        <w:rPr>
          <w:sz w:val="28"/>
          <w:szCs w:val="28"/>
        </w:rPr>
        <w:t>Учитывая, что изменение схемы теплоснабжения города</w:t>
      </w:r>
      <w:r w:rsidR="003D75CB" w:rsidRPr="00724618">
        <w:rPr>
          <w:sz w:val="28"/>
          <w:szCs w:val="28"/>
        </w:rPr>
        <w:t xml:space="preserve"> не планируется</w:t>
      </w:r>
      <w:r w:rsidR="00724618" w:rsidRPr="00724618">
        <w:rPr>
          <w:sz w:val="28"/>
          <w:szCs w:val="28"/>
        </w:rPr>
        <w:t>,</w:t>
      </w:r>
      <w:r w:rsidRPr="00724618">
        <w:rPr>
          <w:sz w:val="28"/>
          <w:szCs w:val="28"/>
        </w:rPr>
        <w:t xml:space="preserve"> </w:t>
      </w:r>
      <w:r w:rsidR="00724618" w:rsidRPr="00724618">
        <w:rPr>
          <w:sz w:val="28"/>
          <w:szCs w:val="28"/>
        </w:rPr>
        <w:t>р</w:t>
      </w:r>
      <w:r w:rsidRPr="00724618">
        <w:rPr>
          <w:sz w:val="28"/>
          <w:szCs w:val="28"/>
        </w:rPr>
        <w:t>еконструкция тепловых сетей, обеспечивающая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теплоснабжения, также не предусмотрена.</w:t>
      </w:r>
    </w:p>
    <w:p w:rsidR="003D75CB" w:rsidRPr="00F107AB" w:rsidRDefault="003D75CB" w:rsidP="0090477E">
      <w:pPr>
        <w:ind w:firstLine="567"/>
        <w:jc w:val="both"/>
        <w:rPr>
          <w:sz w:val="28"/>
          <w:szCs w:val="28"/>
          <w:highlight w:val="yellow"/>
        </w:rPr>
      </w:pPr>
    </w:p>
    <w:p w:rsidR="00803226" w:rsidRPr="00F107AB" w:rsidRDefault="003658C3" w:rsidP="0090477E">
      <w:pPr>
        <w:ind w:firstLine="567"/>
        <w:jc w:val="both"/>
        <w:rPr>
          <w:sz w:val="28"/>
          <w:szCs w:val="28"/>
          <w:highlight w:val="yellow"/>
        </w:rPr>
      </w:pPr>
      <w:r w:rsidRPr="00724618">
        <w:rPr>
          <w:sz w:val="28"/>
          <w:szCs w:val="28"/>
        </w:rPr>
        <w:t>5.4.Предложения по новому строительству или реконструкции</w:t>
      </w:r>
      <w:r w:rsidR="00C97BE9" w:rsidRPr="00724618">
        <w:rPr>
          <w:sz w:val="28"/>
          <w:szCs w:val="28"/>
        </w:rPr>
        <w:t xml:space="preserve"> </w:t>
      </w:r>
      <w:r w:rsidRPr="00724618">
        <w:rPr>
          <w:sz w:val="28"/>
          <w:szCs w:val="28"/>
        </w:rPr>
        <w:t>тепловых сетей для повышения эффективности функционирования системы теплоснабжения, в том числе за счет перевода котельных в «пиковый» режим или ликв</w:t>
      </w:r>
      <w:r w:rsidR="00F932C5" w:rsidRPr="00724618">
        <w:rPr>
          <w:sz w:val="28"/>
          <w:szCs w:val="28"/>
        </w:rPr>
        <w:t>идации котельных по основаниям.</w:t>
      </w:r>
    </w:p>
    <w:p w:rsidR="00F932C5" w:rsidRPr="00F107AB" w:rsidRDefault="00F932C5" w:rsidP="0090477E">
      <w:pPr>
        <w:ind w:firstLine="567"/>
        <w:jc w:val="both"/>
        <w:rPr>
          <w:sz w:val="28"/>
          <w:szCs w:val="28"/>
          <w:highlight w:val="yellow"/>
        </w:rPr>
      </w:pPr>
      <w:r w:rsidRPr="00F107AB">
        <w:rPr>
          <w:sz w:val="28"/>
          <w:szCs w:val="28"/>
          <w:highlight w:val="yellow"/>
        </w:rPr>
        <w:t xml:space="preserve">      </w:t>
      </w:r>
    </w:p>
    <w:p w:rsidR="00F932C5" w:rsidRPr="00F107AB" w:rsidRDefault="00F932C5" w:rsidP="0090477E">
      <w:pPr>
        <w:ind w:firstLine="567"/>
        <w:jc w:val="both"/>
        <w:rPr>
          <w:sz w:val="28"/>
          <w:szCs w:val="28"/>
          <w:highlight w:val="yellow"/>
        </w:rPr>
      </w:pPr>
      <w:r w:rsidRPr="00724618">
        <w:rPr>
          <w:sz w:val="28"/>
          <w:szCs w:val="28"/>
        </w:rPr>
        <w:t>Новое строительство или реконструкция тепловых сетей для повышения эффективности функционирования системы теплоснабжения, в том числе за счет перевода котельных в «пиковый» режим не планируется.</w:t>
      </w:r>
    </w:p>
    <w:p w:rsidR="00F932C5" w:rsidRPr="00F107AB" w:rsidRDefault="00F932C5" w:rsidP="0090477E">
      <w:pPr>
        <w:ind w:firstLine="567"/>
        <w:jc w:val="both"/>
        <w:rPr>
          <w:sz w:val="28"/>
          <w:szCs w:val="28"/>
          <w:highlight w:val="yellow"/>
        </w:rPr>
      </w:pPr>
    </w:p>
    <w:p w:rsidR="00803226" w:rsidRPr="00F107AB" w:rsidRDefault="00803226" w:rsidP="0090477E">
      <w:pPr>
        <w:ind w:firstLine="567"/>
        <w:jc w:val="both"/>
        <w:rPr>
          <w:sz w:val="28"/>
          <w:szCs w:val="28"/>
          <w:highlight w:val="yellow"/>
        </w:rPr>
      </w:pPr>
    </w:p>
    <w:p w:rsidR="0024485F" w:rsidRDefault="0024485F" w:rsidP="0090477E">
      <w:pPr>
        <w:ind w:firstLine="567"/>
        <w:jc w:val="both"/>
        <w:rPr>
          <w:sz w:val="28"/>
          <w:szCs w:val="28"/>
        </w:rPr>
      </w:pPr>
    </w:p>
    <w:p w:rsidR="0048170E" w:rsidRPr="00F107AB" w:rsidRDefault="00803226" w:rsidP="0090477E">
      <w:pPr>
        <w:ind w:firstLine="567"/>
        <w:jc w:val="both"/>
        <w:rPr>
          <w:b/>
          <w:sz w:val="28"/>
          <w:szCs w:val="28"/>
          <w:highlight w:val="yellow"/>
        </w:rPr>
      </w:pPr>
      <w:r w:rsidRPr="00724618">
        <w:rPr>
          <w:sz w:val="28"/>
          <w:szCs w:val="28"/>
        </w:rPr>
        <w:t>5.5.</w:t>
      </w:r>
      <w:r w:rsidR="000C62FD" w:rsidRPr="00724618">
        <w:rPr>
          <w:sz w:val="28"/>
          <w:szCs w:val="28"/>
        </w:rPr>
        <w:t xml:space="preserve"> Предложения по новому строительству и реконструкции тепловых сетей для обеспечения нормативной надежнос</w:t>
      </w:r>
      <w:r w:rsidR="00F932C5" w:rsidRPr="00724618">
        <w:rPr>
          <w:sz w:val="28"/>
          <w:szCs w:val="28"/>
        </w:rPr>
        <w:t xml:space="preserve">ти безопасности теплоснабжения. </w:t>
      </w:r>
    </w:p>
    <w:p w:rsidR="000C62FD" w:rsidRPr="00F107AB" w:rsidRDefault="000C62FD" w:rsidP="0090477E">
      <w:pPr>
        <w:ind w:firstLine="567"/>
        <w:jc w:val="both"/>
        <w:rPr>
          <w:b/>
          <w:sz w:val="28"/>
          <w:szCs w:val="28"/>
          <w:highlight w:val="yellow"/>
        </w:rPr>
      </w:pPr>
    </w:p>
    <w:p w:rsidR="000C62FD" w:rsidRPr="00724618" w:rsidRDefault="00F932C5" w:rsidP="0090477E">
      <w:pPr>
        <w:ind w:firstLine="567"/>
        <w:jc w:val="both"/>
        <w:rPr>
          <w:sz w:val="28"/>
          <w:szCs w:val="28"/>
        </w:rPr>
      </w:pPr>
      <w:r w:rsidRPr="00724618">
        <w:rPr>
          <w:sz w:val="28"/>
          <w:szCs w:val="28"/>
        </w:rPr>
        <w:t>Учитывая, что изменение схемы теплоснабжения города</w:t>
      </w:r>
      <w:r w:rsidR="00724618" w:rsidRPr="00724618">
        <w:rPr>
          <w:sz w:val="28"/>
          <w:szCs w:val="28"/>
        </w:rPr>
        <w:t xml:space="preserve"> не планируется</w:t>
      </w:r>
      <w:r w:rsidRPr="00724618">
        <w:rPr>
          <w:sz w:val="28"/>
          <w:szCs w:val="28"/>
        </w:rPr>
        <w:t xml:space="preserve">, поэтому новое строительство тепловых сетей </w:t>
      </w:r>
      <w:r w:rsidR="00724618" w:rsidRPr="00724618">
        <w:rPr>
          <w:sz w:val="28"/>
          <w:szCs w:val="28"/>
        </w:rPr>
        <w:t>не намечается</w:t>
      </w:r>
      <w:r w:rsidRPr="00724618">
        <w:rPr>
          <w:sz w:val="28"/>
          <w:szCs w:val="28"/>
        </w:rPr>
        <w:t xml:space="preserve">. </w:t>
      </w:r>
    </w:p>
    <w:p w:rsidR="00F932C5" w:rsidRPr="00724618" w:rsidRDefault="00F932C5" w:rsidP="0090477E">
      <w:pPr>
        <w:ind w:firstLine="567"/>
        <w:jc w:val="both"/>
        <w:rPr>
          <w:sz w:val="28"/>
          <w:szCs w:val="28"/>
        </w:rPr>
      </w:pPr>
    </w:p>
    <w:p w:rsidR="00F932C5" w:rsidRDefault="00F932C5" w:rsidP="0090477E">
      <w:pPr>
        <w:ind w:firstLine="567"/>
        <w:jc w:val="both"/>
        <w:rPr>
          <w:sz w:val="28"/>
          <w:szCs w:val="28"/>
        </w:rPr>
      </w:pPr>
      <w:r w:rsidRPr="00724618">
        <w:rPr>
          <w:sz w:val="28"/>
          <w:szCs w:val="28"/>
        </w:rPr>
        <w:t>Предложения по реконструкции тепловых сетей для обеспечения нормативной надежности безопасности теплоснабжения.</w:t>
      </w:r>
      <w:r>
        <w:rPr>
          <w:sz w:val="28"/>
          <w:szCs w:val="28"/>
        </w:rPr>
        <w:t xml:space="preserve"> </w:t>
      </w:r>
    </w:p>
    <w:p w:rsidR="00F932C5" w:rsidRDefault="00F932C5" w:rsidP="0090477E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957"/>
        <w:gridCol w:w="1443"/>
        <w:gridCol w:w="3343"/>
      </w:tblGrid>
      <w:tr w:rsidR="00F932C5" w:rsidRPr="00AB2774" w:rsidTr="00F47DF6">
        <w:tc>
          <w:tcPr>
            <w:tcW w:w="828" w:type="dxa"/>
            <w:shd w:val="clear" w:color="auto" w:fill="1F497D" w:themeFill="text2"/>
          </w:tcPr>
          <w:p w:rsidR="00F932C5" w:rsidRPr="00AB2774" w:rsidRDefault="00F932C5" w:rsidP="0090477E">
            <w:pPr>
              <w:jc w:val="both"/>
            </w:pPr>
            <w:r w:rsidRPr="00AB2774">
              <w:t>№ п/п</w:t>
            </w:r>
          </w:p>
        </w:tc>
        <w:tc>
          <w:tcPr>
            <w:tcW w:w="3957" w:type="dxa"/>
            <w:shd w:val="clear" w:color="auto" w:fill="F79646" w:themeFill="accent6"/>
          </w:tcPr>
          <w:p w:rsidR="00F932C5" w:rsidRDefault="00F932C5" w:rsidP="0090477E">
            <w:pPr>
              <w:jc w:val="both"/>
            </w:pPr>
            <w:r w:rsidRPr="00AB2774">
              <w:t>Адрес объекта/</w:t>
            </w:r>
          </w:p>
          <w:p w:rsidR="00F932C5" w:rsidRPr="00AB2774" w:rsidRDefault="00F932C5" w:rsidP="0090477E">
            <w:pPr>
              <w:jc w:val="both"/>
            </w:pPr>
            <w:r w:rsidRPr="00AB2774">
              <w:t>мероприятия</w:t>
            </w:r>
          </w:p>
        </w:tc>
        <w:tc>
          <w:tcPr>
            <w:tcW w:w="1443" w:type="dxa"/>
            <w:shd w:val="clear" w:color="auto" w:fill="9BBB59" w:themeFill="accent3"/>
          </w:tcPr>
          <w:p w:rsidR="00F932C5" w:rsidRPr="00AB2774" w:rsidRDefault="00F932C5" w:rsidP="0090477E">
            <w:pPr>
              <w:jc w:val="center"/>
            </w:pPr>
            <w:r w:rsidRPr="00AB2774">
              <w:t>Ед. изм.</w:t>
            </w:r>
          </w:p>
        </w:tc>
        <w:tc>
          <w:tcPr>
            <w:tcW w:w="3343" w:type="dxa"/>
            <w:shd w:val="clear" w:color="auto" w:fill="4BACC6" w:themeFill="accent5"/>
          </w:tcPr>
          <w:p w:rsidR="00F932C5" w:rsidRPr="00AB2774" w:rsidRDefault="00F932C5" w:rsidP="0090477E">
            <w:pPr>
              <w:jc w:val="both"/>
            </w:pPr>
            <w:r w:rsidRPr="00AB2774">
              <w:t>Цели реализации мероприятия</w:t>
            </w:r>
          </w:p>
        </w:tc>
      </w:tr>
      <w:tr w:rsidR="003E5545" w:rsidRPr="00AB2774" w:rsidTr="00380FD9">
        <w:tc>
          <w:tcPr>
            <w:tcW w:w="828" w:type="dxa"/>
            <w:shd w:val="clear" w:color="auto" w:fill="548DD4" w:themeFill="text2" w:themeFillTint="99"/>
          </w:tcPr>
          <w:p w:rsidR="003E5545" w:rsidRPr="00AB2774" w:rsidRDefault="003E5545" w:rsidP="0090477E">
            <w:pPr>
              <w:jc w:val="both"/>
            </w:pPr>
            <w:r w:rsidRPr="00AB2774">
              <w:t>1.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3E5545" w:rsidRPr="00AB2774" w:rsidRDefault="003E5545" w:rsidP="00C1266A">
            <w:pPr>
              <w:jc w:val="both"/>
            </w:pPr>
            <w:r w:rsidRPr="00AB2774">
              <w:t xml:space="preserve">Котельная </w:t>
            </w:r>
            <w:r>
              <w:t xml:space="preserve">№ </w:t>
            </w:r>
            <w:r w:rsidR="00C1266A">
              <w:t>21</w:t>
            </w:r>
            <w:r>
              <w:t xml:space="preserve">-01 </w:t>
            </w:r>
          </w:p>
        </w:tc>
      </w:tr>
      <w:tr w:rsidR="00F932C5" w:rsidRPr="00AB2774" w:rsidTr="00380FD9">
        <w:tc>
          <w:tcPr>
            <w:tcW w:w="828" w:type="dxa"/>
            <w:shd w:val="clear" w:color="auto" w:fill="548DD4" w:themeFill="text2" w:themeFillTint="99"/>
          </w:tcPr>
          <w:p w:rsidR="00F932C5" w:rsidRPr="00AB2774" w:rsidRDefault="00F932C5" w:rsidP="0090477E">
            <w:pPr>
              <w:jc w:val="both"/>
            </w:pPr>
            <w:r w:rsidRPr="00AB2774">
              <w:t>1.1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F932C5" w:rsidRPr="00AB2774" w:rsidRDefault="00F932C5" w:rsidP="0090477E">
            <w:pPr>
              <w:jc w:val="both"/>
            </w:pPr>
            <w:r w:rsidRPr="00AB2774">
              <w:t>Разработка ПСД реконструкци</w:t>
            </w:r>
            <w:r>
              <w:t xml:space="preserve">и </w:t>
            </w:r>
            <w:r w:rsidR="00C1266A">
              <w:t>разводящих сетей с уменьшением диаметра т/сетей прот.50м/п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F932C5" w:rsidRPr="00AB2774" w:rsidRDefault="00F932C5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F932C5" w:rsidRPr="00AB2774" w:rsidRDefault="00E87B3D" w:rsidP="0090477E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E87B3D" w:rsidRPr="00AB2774" w:rsidTr="00380FD9">
        <w:tc>
          <w:tcPr>
            <w:tcW w:w="828" w:type="dxa"/>
            <w:shd w:val="clear" w:color="auto" w:fill="548DD4" w:themeFill="text2" w:themeFillTint="99"/>
          </w:tcPr>
          <w:p w:rsidR="00E87B3D" w:rsidRPr="00AB2774" w:rsidRDefault="00E87B3D" w:rsidP="0090477E">
            <w:pPr>
              <w:jc w:val="both"/>
            </w:pPr>
            <w:r w:rsidRPr="00AB2774">
              <w:t>1.2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E87B3D" w:rsidRPr="00AB2774" w:rsidRDefault="00E87B3D" w:rsidP="00C1266A">
            <w:pPr>
              <w:jc w:val="both"/>
            </w:pPr>
            <w:r w:rsidRPr="00AB2774">
              <w:t xml:space="preserve">Реконструкция </w:t>
            </w:r>
            <w:r w:rsidR="00C1266A">
              <w:t>разводящих сетей с уменьшением диаметра т/сетей прот.50м/п</w:t>
            </w:r>
            <w:r>
              <w:t xml:space="preserve"> 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E87B3D" w:rsidRPr="00AB2774" w:rsidRDefault="00E87B3D" w:rsidP="0090477E">
            <w:pPr>
              <w:jc w:val="center"/>
            </w:pPr>
            <w:r>
              <w:t>п.м.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E87B3D" w:rsidRPr="00AB2774" w:rsidRDefault="00E87B3D" w:rsidP="0090477E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3E5545" w:rsidRPr="00AB2774" w:rsidTr="00380FD9">
        <w:tc>
          <w:tcPr>
            <w:tcW w:w="828" w:type="dxa"/>
            <w:shd w:val="clear" w:color="auto" w:fill="548DD4" w:themeFill="text2" w:themeFillTint="99"/>
          </w:tcPr>
          <w:p w:rsidR="003E5545" w:rsidRPr="00AB2774" w:rsidRDefault="003E5545" w:rsidP="0090477E">
            <w:pPr>
              <w:jc w:val="both"/>
            </w:pPr>
            <w:r>
              <w:t>2.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3E5545" w:rsidRDefault="003E5545" w:rsidP="00C1266A">
            <w:pPr>
              <w:jc w:val="both"/>
            </w:pPr>
            <w:r w:rsidRPr="00AB2774">
              <w:t xml:space="preserve">Котельная </w:t>
            </w:r>
            <w:r w:rsidR="00C1266A">
              <w:t>№ 21-02</w:t>
            </w:r>
            <w:r>
              <w:t xml:space="preserve"> по адресу: г. </w:t>
            </w:r>
            <w:r w:rsidR="00C1266A">
              <w:t>Ипатово,ул.Гагарина,123</w:t>
            </w:r>
          </w:p>
        </w:tc>
      </w:tr>
      <w:tr w:rsidR="00AE774F" w:rsidRPr="00AB2774" w:rsidTr="00380FD9">
        <w:tc>
          <w:tcPr>
            <w:tcW w:w="828" w:type="dxa"/>
            <w:shd w:val="clear" w:color="auto" w:fill="548DD4" w:themeFill="text2" w:themeFillTint="99"/>
          </w:tcPr>
          <w:p w:rsidR="00AE774F" w:rsidRPr="00AB2774" w:rsidRDefault="00AE774F" w:rsidP="0090477E">
            <w:pPr>
              <w:jc w:val="both"/>
            </w:pPr>
            <w:r>
              <w:t>2</w:t>
            </w:r>
            <w:r w:rsidRPr="00AB2774">
              <w:t>.1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AE774F" w:rsidRPr="00AB2774" w:rsidRDefault="00AE774F" w:rsidP="00C1266A">
            <w:pPr>
              <w:jc w:val="both"/>
            </w:pPr>
            <w:r w:rsidRPr="00AB2774">
              <w:t>Разработка ПСД реконструкци</w:t>
            </w:r>
            <w:r>
              <w:t xml:space="preserve">и </w:t>
            </w:r>
            <w:r w:rsidR="00C1266A">
              <w:t>разводящих сетей с уменьшением диаметра т/сетей прот.75м/п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AE774F" w:rsidRPr="00AB2774" w:rsidRDefault="00AE774F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AE774F" w:rsidRPr="00AB2774" w:rsidRDefault="00AE774F" w:rsidP="0090477E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AE774F" w:rsidRPr="00AB2774" w:rsidTr="00380FD9">
        <w:tc>
          <w:tcPr>
            <w:tcW w:w="828" w:type="dxa"/>
            <w:shd w:val="clear" w:color="auto" w:fill="548DD4" w:themeFill="text2" w:themeFillTint="99"/>
          </w:tcPr>
          <w:p w:rsidR="00AE774F" w:rsidRPr="00AB2774" w:rsidRDefault="00AE774F" w:rsidP="0090477E">
            <w:pPr>
              <w:jc w:val="both"/>
            </w:pPr>
            <w:r>
              <w:t>2</w:t>
            </w:r>
            <w:r w:rsidRPr="00AB2774">
              <w:t>.2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AE774F" w:rsidRPr="00AB2774" w:rsidRDefault="00AE774F" w:rsidP="0090477E">
            <w:pPr>
              <w:jc w:val="both"/>
            </w:pPr>
            <w:r w:rsidRPr="00AB2774">
              <w:t xml:space="preserve">Реконструкция </w:t>
            </w:r>
            <w:r>
              <w:t xml:space="preserve">разводящих сетей с </w:t>
            </w:r>
            <w:r w:rsidR="00C1266A">
              <w:t xml:space="preserve"> уменьшением диаметра т/сетей прот.75м/п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AE774F" w:rsidRPr="00AB2774" w:rsidRDefault="00AE774F" w:rsidP="0090477E">
            <w:pPr>
              <w:jc w:val="center"/>
            </w:pPr>
            <w:r>
              <w:t>п.м.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AE774F" w:rsidRPr="00AB2774" w:rsidRDefault="00AE774F" w:rsidP="0090477E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3E5545" w:rsidRPr="00AB2774" w:rsidTr="00380FD9">
        <w:tc>
          <w:tcPr>
            <w:tcW w:w="828" w:type="dxa"/>
            <w:shd w:val="clear" w:color="auto" w:fill="548DD4" w:themeFill="text2" w:themeFillTint="99"/>
          </w:tcPr>
          <w:p w:rsidR="003E5545" w:rsidRDefault="003E5545" w:rsidP="0090477E">
            <w:pPr>
              <w:jc w:val="both"/>
            </w:pPr>
            <w:r>
              <w:t>3.</w:t>
            </w:r>
          </w:p>
        </w:tc>
        <w:tc>
          <w:tcPr>
            <w:tcW w:w="8743" w:type="dxa"/>
            <w:gridSpan w:val="3"/>
            <w:shd w:val="clear" w:color="auto" w:fill="B6DDE8" w:themeFill="accent5" w:themeFillTint="66"/>
          </w:tcPr>
          <w:p w:rsidR="00C1266A" w:rsidRDefault="003E5545" w:rsidP="00C1266A">
            <w:pPr>
              <w:jc w:val="both"/>
            </w:pPr>
            <w:r w:rsidRPr="00AB2774">
              <w:t xml:space="preserve">Котельная </w:t>
            </w:r>
            <w:r w:rsidR="00C1266A">
              <w:t>№ 2</w:t>
            </w:r>
            <w:r>
              <w:t>1-</w:t>
            </w:r>
            <w:r w:rsidR="00C1266A">
              <w:t>04</w:t>
            </w:r>
          </w:p>
        </w:tc>
      </w:tr>
      <w:tr w:rsidR="00AE774F" w:rsidRPr="00AB2774" w:rsidTr="00380FD9">
        <w:tc>
          <w:tcPr>
            <w:tcW w:w="828" w:type="dxa"/>
            <w:shd w:val="clear" w:color="auto" w:fill="548DD4" w:themeFill="text2" w:themeFillTint="99"/>
          </w:tcPr>
          <w:p w:rsidR="00AE774F" w:rsidRPr="00AB2774" w:rsidRDefault="00AE774F" w:rsidP="0090477E">
            <w:pPr>
              <w:jc w:val="both"/>
            </w:pPr>
            <w:r>
              <w:t>3</w:t>
            </w:r>
            <w:r w:rsidRPr="00AB2774">
              <w:t>.1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AE774F" w:rsidRPr="00AB2774" w:rsidRDefault="00AE774F" w:rsidP="00C1266A">
            <w:pPr>
              <w:jc w:val="both"/>
            </w:pPr>
            <w:r w:rsidRPr="00AB2774">
              <w:t>Разработка ПСД реконструкци</w:t>
            </w:r>
            <w:r>
              <w:t>и разводящих сетей</w:t>
            </w:r>
            <w:r w:rsidR="00C1266A">
              <w:t>, заменой ветхой т/сети,протяж.75п/м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AE774F" w:rsidRPr="00AB2774" w:rsidRDefault="00AE774F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AE774F" w:rsidRPr="00AB2774" w:rsidRDefault="00AE774F" w:rsidP="0090477E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AE774F" w:rsidRPr="00AB2774" w:rsidTr="00380FD9">
        <w:tc>
          <w:tcPr>
            <w:tcW w:w="828" w:type="dxa"/>
            <w:shd w:val="clear" w:color="auto" w:fill="548DD4" w:themeFill="text2" w:themeFillTint="99"/>
          </w:tcPr>
          <w:p w:rsidR="00AE774F" w:rsidRPr="00AB2774" w:rsidRDefault="00AE774F" w:rsidP="0090477E">
            <w:pPr>
              <w:jc w:val="both"/>
            </w:pPr>
            <w:r>
              <w:t>3</w:t>
            </w:r>
            <w:r w:rsidRPr="00AB2774">
              <w:t>.2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AE774F" w:rsidRPr="00AB2774" w:rsidRDefault="00AE774F" w:rsidP="00C1266A">
            <w:pPr>
              <w:jc w:val="both"/>
            </w:pPr>
            <w:r w:rsidRPr="00AB2774">
              <w:t xml:space="preserve">Реконструкция </w:t>
            </w:r>
            <w:r>
              <w:t>разводящих сетей с</w:t>
            </w:r>
            <w:r w:rsidR="00C1266A">
              <w:t>, заменой ветхой т/сети,протяж.75п/м</w:t>
            </w:r>
            <w:r>
              <w:t xml:space="preserve"> 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AE774F" w:rsidRPr="00AB2774" w:rsidRDefault="00AE774F" w:rsidP="0090477E">
            <w:pPr>
              <w:jc w:val="center"/>
            </w:pPr>
            <w:r>
              <w:t>п.м.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AE774F" w:rsidRPr="00AB2774" w:rsidRDefault="00AE774F" w:rsidP="0090477E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F41096" w:rsidRPr="00AB2774" w:rsidTr="00380FD9">
        <w:tc>
          <w:tcPr>
            <w:tcW w:w="828" w:type="dxa"/>
            <w:shd w:val="clear" w:color="auto" w:fill="548DD4" w:themeFill="text2" w:themeFillTint="99"/>
          </w:tcPr>
          <w:p w:rsidR="00F41096" w:rsidRDefault="00F41096" w:rsidP="0090477E">
            <w:pPr>
              <w:jc w:val="both"/>
            </w:pPr>
            <w:r>
              <w:t>4.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F41096" w:rsidRDefault="003E5545" w:rsidP="00C1266A">
            <w:pPr>
              <w:jc w:val="both"/>
            </w:pPr>
            <w:r w:rsidRPr="00AB2774">
              <w:t xml:space="preserve">Котельная </w:t>
            </w:r>
            <w:r w:rsidR="00C1266A">
              <w:t>№ 2</w:t>
            </w:r>
            <w:r>
              <w:t>1-</w:t>
            </w:r>
            <w:r w:rsidR="00C1266A">
              <w:t>05</w:t>
            </w:r>
            <w:r>
              <w:t xml:space="preserve"> </w:t>
            </w:r>
          </w:p>
        </w:tc>
      </w:tr>
      <w:tr w:rsidR="00CA5620" w:rsidRPr="00AB2774" w:rsidTr="00380FD9">
        <w:tc>
          <w:tcPr>
            <w:tcW w:w="828" w:type="dxa"/>
            <w:shd w:val="clear" w:color="auto" w:fill="548DD4" w:themeFill="text2" w:themeFillTint="99"/>
          </w:tcPr>
          <w:p w:rsidR="00CA5620" w:rsidRPr="00AB2774" w:rsidRDefault="00CA5620" w:rsidP="0090477E">
            <w:pPr>
              <w:jc w:val="both"/>
            </w:pPr>
            <w:r>
              <w:t>4</w:t>
            </w:r>
            <w:r w:rsidRPr="00AB2774">
              <w:t>.1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CA5620" w:rsidRPr="00AB2774" w:rsidRDefault="00CA5620" w:rsidP="0090477E">
            <w:pPr>
              <w:jc w:val="both"/>
            </w:pPr>
            <w:r w:rsidRPr="00AB2774">
              <w:t>Разработка ПСД реконструкци</w:t>
            </w:r>
            <w:r>
              <w:t>и разводящих сетей</w:t>
            </w:r>
            <w:r w:rsidR="00C1266A">
              <w:t xml:space="preserve"> с заменой ветхой т/сети,протяж.75п/м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CA5620" w:rsidRPr="00AB2774" w:rsidRDefault="00CA5620" w:rsidP="0090477E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CA5620" w:rsidRPr="00AB2774" w:rsidRDefault="00CA5620" w:rsidP="0090477E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CA5620" w:rsidRPr="00AB2774" w:rsidTr="00380FD9">
        <w:tc>
          <w:tcPr>
            <w:tcW w:w="828" w:type="dxa"/>
            <w:shd w:val="clear" w:color="auto" w:fill="548DD4" w:themeFill="text2" w:themeFillTint="99"/>
          </w:tcPr>
          <w:p w:rsidR="00CA5620" w:rsidRPr="00AB2774" w:rsidRDefault="00CA5620" w:rsidP="0090477E">
            <w:pPr>
              <w:jc w:val="both"/>
            </w:pPr>
            <w:r>
              <w:t>4</w:t>
            </w:r>
            <w:r w:rsidRPr="00AB2774">
              <w:t>.2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CA5620" w:rsidRPr="00AB2774" w:rsidRDefault="00CA5620" w:rsidP="0090477E">
            <w:pPr>
              <w:jc w:val="both"/>
            </w:pPr>
            <w:r w:rsidRPr="00AB2774">
              <w:t xml:space="preserve">Реконструкция </w:t>
            </w:r>
            <w:r>
              <w:t xml:space="preserve">разводящих сетей с </w:t>
            </w:r>
            <w:r w:rsidR="00C1266A">
              <w:t>заменой ветхой т/сети,протяж.75п/м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CA5620" w:rsidRPr="00AB2774" w:rsidRDefault="00CA5620" w:rsidP="0090477E">
            <w:pPr>
              <w:jc w:val="center"/>
            </w:pPr>
            <w:r>
              <w:t>п.м.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CA5620" w:rsidRPr="00AB2774" w:rsidRDefault="00CA5620" w:rsidP="0090477E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421212" w:rsidTr="00380FD9">
        <w:tc>
          <w:tcPr>
            <w:tcW w:w="828" w:type="dxa"/>
            <w:shd w:val="clear" w:color="auto" w:fill="548DD4" w:themeFill="text2" w:themeFillTint="99"/>
          </w:tcPr>
          <w:p w:rsidR="00421212" w:rsidRDefault="00421212" w:rsidP="00DA6249">
            <w:pPr>
              <w:jc w:val="both"/>
            </w:pPr>
            <w:r>
              <w:t>4.</w:t>
            </w:r>
          </w:p>
        </w:tc>
        <w:tc>
          <w:tcPr>
            <w:tcW w:w="8743" w:type="dxa"/>
            <w:gridSpan w:val="3"/>
            <w:shd w:val="clear" w:color="auto" w:fill="FFC000"/>
          </w:tcPr>
          <w:p w:rsidR="00421212" w:rsidRDefault="00421212" w:rsidP="00DA6249">
            <w:pPr>
              <w:jc w:val="both"/>
            </w:pPr>
            <w:r w:rsidRPr="00AB2774">
              <w:t xml:space="preserve">Котельная </w:t>
            </w:r>
            <w:r>
              <w:t xml:space="preserve">№ 21-08 </w:t>
            </w:r>
          </w:p>
        </w:tc>
      </w:tr>
      <w:tr w:rsidR="00421212" w:rsidRPr="00AB2774" w:rsidTr="00380FD9">
        <w:tc>
          <w:tcPr>
            <w:tcW w:w="828" w:type="dxa"/>
            <w:shd w:val="clear" w:color="auto" w:fill="548DD4" w:themeFill="text2" w:themeFillTint="99"/>
          </w:tcPr>
          <w:p w:rsidR="00421212" w:rsidRPr="00AB2774" w:rsidRDefault="00421212" w:rsidP="00DA6249">
            <w:pPr>
              <w:jc w:val="both"/>
            </w:pPr>
            <w:r>
              <w:t>4</w:t>
            </w:r>
            <w:r w:rsidRPr="00AB2774">
              <w:t>.1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421212" w:rsidRPr="00AB2774" w:rsidRDefault="00421212" w:rsidP="00421212">
            <w:pPr>
              <w:jc w:val="both"/>
            </w:pPr>
            <w:r w:rsidRPr="00AB2774">
              <w:t>Разработка ПСД реконструкци</w:t>
            </w:r>
            <w:r>
              <w:t>и т/сетей, протяженностью 75 м/п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421212" w:rsidRPr="00AB2774" w:rsidRDefault="00421212" w:rsidP="00DA6249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421212" w:rsidRPr="00AB2774" w:rsidRDefault="00421212" w:rsidP="00DA6249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421212" w:rsidRPr="00AB2774" w:rsidTr="00380FD9">
        <w:trPr>
          <w:trHeight w:val="3348"/>
        </w:trPr>
        <w:tc>
          <w:tcPr>
            <w:tcW w:w="828" w:type="dxa"/>
            <w:shd w:val="clear" w:color="auto" w:fill="548DD4" w:themeFill="text2" w:themeFillTint="99"/>
          </w:tcPr>
          <w:p w:rsidR="00421212" w:rsidRPr="00AB2774" w:rsidRDefault="00421212" w:rsidP="00DA6249">
            <w:pPr>
              <w:jc w:val="both"/>
            </w:pPr>
            <w:r>
              <w:t>4</w:t>
            </w:r>
            <w:r w:rsidRPr="00AB2774">
              <w:t>.2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421212" w:rsidRPr="00AB2774" w:rsidRDefault="00421212" w:rsidP="00421212">
            <w:pPr>
              <w:jc w:val="both"/>
            </w:pPr>
            <w:r>
              <w:t>Реконструкция т/сетей ,протяж.75п/м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421212" w:rsidRPr="00AB2774" w:rsidRDefault="00421212" w:rsidP="00DA6249">
            <w:pPr>
              <w:jc w:val="center"/>
            </w:pPr>
            <w:r>
              <w:t>п.м.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421212" w:rsidRPr="00AB2774" w:rsidRDefault="00421212" w:rsidP="00DA6249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421212" w:rsidRPr="00AB2774" w:rsidTr="00380FD9">
        <w:tc>
          <w:tcPr>
            <w:tcW w:w="828" w:type="dxa"/>
            <w:shd w:val="clear" w:color="auto" w:fill="548DD4" w:themeFill="text2" w:themeFillTint="99"/>
          </w:tcPr>
          <w:p w:rsidR="00421212" w:rsidRDefault="00421212" w:rsidP="00DA6249">
            <w:pPr>
              <w:jc w:val="both"/>
            </w:pPr>
          </w:p>
        </w:tc>
        <w:tc>
          <w:tcPr>
            <w:tcW w:w="8743" w:type="dxa"/>
            <w:gridSpan w:val="3"/>
            <w:shd w:val="clear" w:color="auto" w:fill="FFC000"/>
          </w:tcPr>
          <w:p w:rsidR="00421212" w:rsidRDefault="00421212" w:rsidP="00DA6249">
            <w:pPr>
              <w:jc w:val="both"/>
            </w:pPr>
            <w:r>
              <w:t>Котельная 21-10</w:t>
            </w:r>
          </w:p>
        </w:tc>
      </w:tr>
      <w:tr w:rsidR="00421212" w:rsidRPr="00AB2774" w:rsidTr="00380FD9">
        <w:tc>
          <w:tcPr>
            <w:tcW w:w="828" w:type="dxa"/>
            <w:shd w:val="clear" w:color="auto" w:fill="548DD4" w:themeFill="text2" w:themeFillTint="99"/>
          </w:tcPr>
          <w:p w:rsidR="00421212" w:rsidRPr="00AB2774" w:rsidRDefault="00421212" w:rsidP="00DA6249">
            <w:pPr>
              <w:jc w:val="both"/>
            </w:pPr>
            <w:r w:rsidRPr="00AB2774">
              <w:t>1.1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421212" w:rsidRPr="00AB2774" w:rsidRDefault="00421212" w:rsidP="00DA6249">
            <w:pPr>
              <w:jc w:val="both"/>
            </w:pPr>
            <w:r w:rsidRPr="00AB2774">
              <w:t>Разработка ПСД реконструкци</w:t>
            </w:r>
            <w:r>
              <w:t>и разводящих сетей с уменьшением диаметра т/сетей прот.50м/п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421212" w:rsidRPr="00AB2774" w:rsidRDefault="00421212" w:rsidP="00DA6249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421212" w:rsidRPr="00AB2774" w:rsidRDefault="00421212" w:rsidP="00DA6249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421212" w:rsidRPr="00AB2774" w:rsidTr="00380FD9">
        <w:tc>
          <w:tcPr>
            <w:tcW w:w="828" w:type="dxa"/>
            <w:shd w:val="clear" w:color="auto" w:fill="548DD4" w:themeFill="text2" w:themeFillTint="99"/>
          </w:tcPr>
          <w:p w:rsidR="00421212" w:rsidRPr="00AB2774" w:rsidRDefault="00421212" w:rsidP="00DA6249">
            <w:pPr>
              <w:jc w:val="both"/>
            </w:pPr>
            <w:r w:rsidRPr="00AB2774">
              <w:t>1.2</w:t>
            </w:r>
          </w:p>
        </w:tc>
        <w:tc>
          <w:tcPr>
            <w:tcW w:w="3957" w:type="dxa"/>
            <w:shd w:val="clear" w:color="auto" w:fill="FBD4B4" w:themeFill="accent6" w:themeFillTint="66"/>
          </w:tcPr>
          <w:p w:rsidR="00421212" w:rsidRPr="00AB2774" w:rsidRDefault="00421212" w:rsidP="00DA6249">
            <w:pPr>
              <w:jc w:val="both"/>
            </w:pPr>
            <w:r w:rsidRPr="00AB2774">
              <w:t xml:space="preserve">Реконструкция </w:t>
            </w:r>
            <w:r>
              <w:t xml:space="preserve">разводящих сетей с уменьшением диаметра т/сетей прот.50м/п 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421212" w:rsidRPr="00AB2774" w:rsidRDefault="00421212" w:rsidP="00DA6249">
            <w:pPr>
              <w:jc w:val="center"/>
            </w:pPr>
            <w:r>
              <w:t>п.м.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421212" w:rsidRPr="00AB2774" w:rsidRDefault="00421212" w:rsidP="00DA6249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421212" w:rsidRPr="00AB2774" w:rsidTr="00380FD9">
        <w:tc>
          <w:tcPr>
            <w:tcW w:w="828" w:type="dxa"/>
            <w:shd w:val="clear" w:color="auto" w:fill="548DD4" w:themeFill="text2" w:themeFillTint="99"/>
          </w:tcPr>
          <w:p w:rsidR="00421212" w:rsidRPr="00AB2774" w:rsidRDefault="00421212" w:rsidP="00DA6249">
            <w:pPr>
              <w:jc w:val="both"/>
            </w:pPr>
          </w:p>
        </w:tc>
        <w:tc>
          <w:tcPr>
            <w:tcW w:w="8743" w:type="dxa"/>
            <w:gridSpan w:val="3"/>
            <w:shd w:val="clear" w:color="auto" w:fill="FFC000"/>
          </w:tcPr>
          <w:p w:rsidR="00421212" w:rsidRDefault="00421212" w:rsidP="00DA6249">
            <w:pPr>
              <w:jc w:val="both"/>
            </w:pPr>
            <w:r>
              <w:t>Котельная №21-12</w:t>
            </w:r>
          </w:p>
        </w:tc>
      </w:tr>
      <w:tr w:rsidR="00421212" w:rsidRPr="00AB2774" w:rsidTr="00380FD9">
        <w:tc>
          <w:tcPr>
            <w:tcW w:w="828" w:type="dxa"/>
            <w:shd w:val="clear" w:color="auto" w:fill="548DD4" w:themeFill="text2" w:themeFillTint="99"/>
          </w:tcPr>
          <w:p w:rsidR="00421212" w:rsidRPr="00AB2774" w:rsidRDefault="00421212" w:rsidP="00DA6249">
            <w:pPr>
              <w:jc w:val="both"/>
            </w:pPr>
          </w:p>
        </w:tc>
        <w:tc>
          <w:tcPr>
            <w:tcW w:w="3957" w:type="dxa"/>
            <w:shd w:val="clear" w:color="auto" w:fill="FBD4B4" w:themeFill="accent6" w:themeFillTint="66"/>
          </w:tcPr>
          <w:p w:rsidR="00421212" w:rsidRPr="00AB2774" w:rsidRDefault="00421212" w:rsidP="00421212">
            <w:pPr>
              <w:jc w:val="both"/>
            </w:pPr>
            <w:r w:rsidRPr="00AB2774">
              <w:t>Разработка ПСД реконструкци</w:t>
            </w:r>
            <w:r>
              <w:t>и разводящих сетей с уменьшением диаметра т/сетей прот.75м/п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421212" w:rsidRPr="00AB2774" w:rsidRDefault="00421212" w:rsidP="00DA6249">
            <w:pPr>
              <w:jc w:val="center"/>
            </w:pPr>
            <w:r w:rsidRPr="00AB2774">
              <w:t>к-т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421212" w:rsidRPr="00AB2774" w:rsidRDefault="00421212" w:rsidP="00DA6249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  <w:tr w:rsidR="00421212" w:rsidRPr="00AB2774" w:rsidTr="00380FD9">
        <w:tc>
          <w:tcPr>
            <w:tcW w:w="828" w:type="dxa"/>
            <w:shd w:val="clear" w:color="auto" w:fill="548DD4" w:themeFill="text2" w:themeFillTint="99"/>
          </w:tcPr>
          <w:p w:rsidR="00421212" w:rsidRPr="00AB2774" w:rsidRDefault="00421212" w:rsidP="00DA6249">
            <w:pPr>
              <w:jc w:val="both"/>
            </w:pPr>
          </w:p>
        </w:tc>
        <w:tc>
          <w:tcPr>
            <w:tcW w:w="3957" w:type="dxa"/>
            <w:shd w:val="clear" w:color="auto" w:fill="FBD4B4" w:themeFill="accent6" w:themeFillTint="66"/>
          </w:tcPr>
          <w:p w:rsidR="00421212" w:rsidRPr="00AB2774" w:rsidRDefault="00421212" w:rsidP="00421212">
            <w:pPr>
              <w:jc w:val="both"/>
            </w:pPr>
            <w:r w:rsidRPr="00AB2774">
              <w:t xml:space="preserve">Реконструкция </w:t>
            </w:r>
            <w:r>
              <w:t xml:space="preserve">разводящих сетей с уменьшением диаметра т/сетей прот.75м/п </w:t>
            </w:r>
          </w:p>
        </w:tc>
        <w:tc>
          <w:tcPr>
            <w:tcW w:w="1443" w:type="dxa"/>
            <w:shd w:val="clear" w:color="auto" w:fill="D6E3BC" w:themeFill="accent3" w:themeFillTint="66"/>
          </w:tcPr>
          <w:p w:rsidR="00421212" w:rsidRPr="00AB2774" w:rsidRDefault="00421212" w:rsidP="00DA6249">
            <w:pPr>
              <w:jc w:val="center"/>
            </w:pPr>
            <w:r>
              <w:t>п.м.</w:t>
            </w:r>
          </w:p>
        </w:tc>
        <w:tc>
          <w:tcPr>
            <w:tcW w:w="3343" w:type="dxa"/>
            <w:shd w:val="clear" w:color="auto" w:fill="B6DDE8" w:themeFill="accent5" w:themeFillTint="66"/>
          </w:tcPr>
          <w:p w:rsidR="00421212" w:rsidRPr="00AB2774" w:rsidRDefault="00421212" w:rsidP="00DA6249">
            <w:pPr>
              <w:jc w:val="both"/>
            </w:pPr>
            <w:r>
              <w:t>Обеспечение заданного гидравлического режима, требуемой надежности теплоснабжения потребителей, снижение уровня износа объектов,  повышение качества и надежности коммунальных услуг, значительное снижение тепловых потерь и как следствие уменьшение объемов потребляемого газа</w:t>
            </w:r>
          </w:p>
        </w:tc>
      </w:tr>
    </w:tbl>
    <w:p w:rsidR="00296520" w:rsidRPr="00053BAE" w:rsidRDefault="00296520" w:rsidP="0090477E">
      <w:pPr>
        <w:jc w:val="both"/>
        <w:rPr>
          <w:b/>
          <w:sz w:val="28"/>
          <w:szCs w:val="28"/>
        </w:rPr>
      </w:pPr>
    </w:p>
    <w:p w:rsidR="00866C2A" w:rsidRDefault="00CF6959" w:rsidP="0090477E">
      <w:pPr>
        <w:jc w:val="both"/>
        <w:rPr>
          <w:b/>
          <w:sz w:val="28"/>
          <w:szCs w:val="28"/>
        </w:rPr>
        <w:sectPr w:rsidR="00866C2A" w:rsidSect="003A6F10">
          <w:footerReference w:type="default" r:id="rId8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002060"/>
            <w:left w:val="thinThickSmallGap" w:sz="24" w:space="24" w:color="002060"/>
            <w:bottom w:val="thickThinSmallGap" w:sz="24" w:space="24" w:color="002060"/>
            <w:right w:val="thickThinSmallGap" w:sz="24" w:space="24" w:color="002060"/>
          </w:pgBorders>
          <w:cols w:space="708"/>
          <w:docGrid w:linePitch="360"/>
        </w:sectPr>
      </w:pPr>
      <w:r>
        <w:rPr>
          <w:b/>
          <w:sz w:val="28"/>
          <w:szCs w:val="28"/>
        </w:rPr>
        <w:t xml:space="preserve"> </w:t>
      </w:r>
    </w:p>
    <w:p w:rsidR="00397B8F" w:rsidRDefault="00397B8F" w:rsidP="0090477E">
      <w:pPr>
        <w:jc w:val="both"/>
        <w:rPr>
          <w:b/>
          <w:sz w:val="28"/>
          <w:szCs w:val="28"/>
        </w:rPr>
      </w:pPr>
    </w:p>
    <w:p w:rsidR="00296520" w:rsidRPr="00541191" w:rsidRDefault="00161C6F" w:rsidP="0090477E">
      <w:pPr>
        <w:jc w:val="center"/>
        <w:rPr>
          <w:b/>
          <w:color w:val="0070C0"/>
          <w:sz w:val="28"/>
          <w:szCs w:val="28"/>
        </w:rPr>
      </w:pPr>
      <w:r w:rsidRPr="00541191">
        <w:rPr>
          <w:b/>
          <w:color w:val="0070C0"/>
          <w:sz w:val="28"/>
          <w:szCs w:val="28"/>
        </w:rPr>
        <w:t xml:space="preserve">Раздел </w:t>
      </w:r>
      <w:r w:rsidR="006A26D6" w:rsidRPr="00541191">
        <w:rPr>
          <w:b/>
          <w:color w:val="0070C0"/>
          <w:sz w:val="28"/>
          <w:szCs w:val="28"/>
        </w:rPr>
        <w:t>6</w:t>
      </w:r>
      <w:r w:rsidR="00296520" w:rsidRPr="00541191">
        <w:rPr>
          <w:b/>
          <w:color w:val="0070C0"/>
          <w:sz w:val="28"/>
          <w:szCs w:val="28"/>
        </w:rPr>
        <w:t>.</w:t>
      </w:r>
      <w:r w:rsidR="0090477E" w:rsidRPr="00541191">
        <w:rPr>
          <w:b/>
          <w:color w:val="0070C0"/>
          <w:sz w:val="28"/>
          <w:szCs w:val="28"/>
        </w:rPr>
        <w:t xml:space="preserve"> </w:t>
      </w:r>
      <w:r w:rsidR="00296520" w:rsidRPr="00541191">
        <w:rPr>
          <w:b/>
          <w:color w:val="0070C0"/>
          <w:sz w:val="28"/>
          <w:szCs w:val="28"/>
        </w:rPr>
        <w:t>Инвестиции в новое строительство, реконструкцию и техническое перевооружение.</w:t>
      </w:r>
    </w:p>
    <w:p w:rsidR="00397B8F" w:rsidRDefault="00397B8F" w:rsidP="0090477E">
      <w:pPr>
        <w:jc w:val="both"/>
        <w:rPr>
          <w:b/>
          <w:sz w:val="28"/>
          <w:szCs w:val="28"/>
        </w:rPr>
      </w:pPr>
    </w:p>
    <w:p w:rsidR="00397B8F" w:rsidRDefault="00B13886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 </w:t>
      </w:r>
      <w:r w:rsidR="00397B8F">
        <w:rPr>
          <w:sz w:val="28"/>
          <w:szCs w:val="28"/>
        </w:rPr>
        <w:t>Предложения по величине необходимых инвестиций в новое строительство, реконструкцию и техническое перевооружение источников тепловой энергии</w:t>
      </w:r>
      <w:r w:rsidR="009D447B">
        <w:rPr>
          <w:sz w:val="28"/>
          <w:szCs w:val="28"/>
        </w:rPr>
        <w:t>,</w:t>
      </w:r>
      <w:r w:rsidR="009D447B" w:rsidRPr="009D447B">
        <w:rPr>
          <w:sz w:val="28"/>
          <w:szCs w:val="28"/>
        </w:rPr>
        <w:t xml:space="preserve"> </w:t>
      </w:r>
      <w:r w:rsidR="009D447B">
        <w:rPr>
          <w:sz w:val="28"/>
          <w:szCs w:val="28"/>
        </w:rPr>
        <w:t>тепловых сетей и тепловых пунктов</w:t>
      </w:r>
      <w:r w:rsidR="00397B8F">
        <w:rPr>
          <w:sz w:val="28"/>
          <w:szCs w:val="28"/>
        </w:rPr>
        <w:t xml:space="preserve"> </w:t>
      </w:r>
      <w:r w:rsidR="00646DCD">
        <w:rPr>
          <w:sz w:val="28"/>
          <w:szCs w:val="28"/>
        </w:rPr>
        <w:t xml:space="preserve">первоначально планируются на </w:t>
      </w:r>
      <w:r w:rsidR="00F107AB">
        <w:rPr>
          <w:sz w:val="28"/>
          <w:szCs w:val="28"/>
        </w:rPr>
        <w:t>период до 2023</w:t>
      </w:r>
      <w:r w:rsidR="00646DCD">
        <w:rPr>
          <w:sz w:val="28"/>
          <w:szCs w:val="28"/>
        </w:rPr>
        <w:t xml:space="preserve"> года и подлежат ежегодной корректировке </w:t>
      </w:r>
      <w:r w:rsidR="00397B8F">
        <w:rPr>
          <w:sz w:val="28"/>
          <w:szCs w:val="28"/>
        </w:rPr>
        <w:t>на каждом этапе планируемого периода с учетом утверж</w:t>
      </w:r>
      <w:r w:rsidR="00646DCD">
        <w:rPr>
          <w:sz w:val="28"/>
          <w:szCs w:val="28"/>
        </w:rPr>
        <w:t>денной инвестиционной программы и программы комплексного развития коммунальной инженерной инфраструктуры</w:t>
      </w:r>
      <w:r w:rsidR="009D447B">
        <w:rPr>
          <w:sz w:val="28"/>
          <w:szCs w:val="28"/>
        </w:rPr>
        <w:t xml:space="preserve"> </w:t>
      </w:r>
      <w:r w:rsidR="00F107AB">
        <w:rPr>
          <w:sz w:val="28"/>
          <w:szCs w:val="28"/>
        </w:rPr>
        <w:t xml:space="preserve">муниципального образования город </w:t>
      </w:r>
      <w:r w:rsidR="007635A9">
        <w:rPr>
          <w:sz w:val="28"/>
          <w:szCs w:val="28"/>
        </w:rPr>
        <w:t>Ипатово</w:t>
      </w:r>
      <w:r w:rsidR="009D447B">
        <w:rPr>
          <w:sz w:val="28"/>
          <w:szCs w:val="28"/>
        </w:rPr>
        <w:t>.</w:t>
      </w:r>
    </w:p>
    <w:p w:rsidR="00B13886" w:rsidRDefault="00B13886" w:rsidP="0090477E">
      <w:pPr>
        <w:jc w:val="both"/>
        <w:rPr>
          <w:sz w:val="28"/>
          <w:szCs w:val="28"/>
        </w:rPr>
      </w:pPr>
    </w:p>
    <w:p w:rsidR="00B13886" w:rsidRDefault="00B13886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>7.2 Предложения по величине необходимых инвестиций в реконструкцию и техническое перевооружение источников тепловой энергии,</w:t>
      </w:r>
      <w:r w:rsidRPr="009D447B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тепловых сетей и тепловых пунктов в 201</w:t>
      </w:r>
      <w:r w:rsidR="0008640E">
        <w:rPr>
          <w:sz w:val="28"/>
          <w:szCs w:val="28"/>
        </w:rPr>
        <w:t>3</w:t>
      </w:r>
      <w:r>
        <w:rPr>
          <w:sz w:val="28"/>
          <w:szCs w:val="28"/>
        </w:rPr>
        <w:t>-20</w:t>
      </w:r>
      <w:r w:rsidR="0008640E">
        <w:rPr>
          <w:sz w:val="28"/>
          <w:szCs w:val="28"/>
        </w:rPr>
        <w:t>23</w:t>
      </w:r>
      <w:r>
        <w:rPr>
          <w:sz w:val="28"/>
          <w:szCs w:val="28"/>
        </w:rPr>
        <w:t xml:space="preserve"> гг.</w:t>
      </w:r>
    </w:p>
    <w:p w:rsidR="00397B8F" w:rsidRDefault="00397B8F" w:rsidP="0090477E">
      <w:pPr>
        <w:jc w:val="both"/>
        <w:rPr>
          <w:sz w:val="28"/>
          <w:szCs w:val="28"/>
        </w:rPr>
      </w:pPr>
    </w:p>
    <w:tbl>
      <w:tblPr>
        <w:tblW w:w="23842" w:type="dxa"/>
        <w:tblInd w:w="94" w:type="dxa"/>
        <w:tblLook w:val="04A0"/>
      </w:tblPr>
      <w:tblGrid>
        <w:gridCol w:w="647"/>
        <w:gridCol w:w="1896"/>
        <w:gridCol w:w="1979"/>
        <w:gridCol w:w="1529"/>
        <w:gridCol w:w="840"/>
        <w:gridCol w:w="7"/>
        <w:gridCol w:w="848"/>
        <w:gridCol w:w="847"/>
        <w:gridCol w:w="848"/>
        <w:gridCol w:w="803"/>
        <w:gridCol w:w="847"/>
        <w:gridCol w:w="803"/>
        <w:gridCol w:w="803"/>
        <w:gridCol w:w="803"/>
        <w:gridCol w:w="641"/>
        <w:gridCol w:w="648"/>
        <w:gridCol w:w="1497"/>
        <w:gridCol w:w="1509"/>
        <w:gridCol w:w="1509"/>
        <w:gridCol w:w="1509"/>
        <w:gridCol w:w="1509"/>
        <w:gridCol w:w="1520"/>
      </w:tblGrid>
      <w:tr w:rsidR="00560114" w:rsidRPr="00516850" w:rsidTr="00522CB4">
        <w:trPr>
          <w:gridAfter w:val="6"/>
          <w:wAfter w:w="9053" w:type="dxa"/>
          <w:trHeight w:val="34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№№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Наименование мероприятий (адрес)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Перечень устанавливаемого оборудования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48A54" w:themeFill="background2" w:themeFillShade="80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 xml:space="preserve">Объем капитальных вложений, </w:t>
            </w:r>
            <w:r>
              <w:rPr>
                <w:b/>
                <w:bCs/>
                <w:sz w:val="12"/>
                <w:szCs w:val="12"/>
              </w:rPr>
              <w:t>руб</w:t>
            </w:r>
          </w:p>
        </w:tc>
        <w:tc>
          <w:tcPr>
            <w:tcW w:w="87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План реализации  проектов по годам </w:t>
            </w:r>
          </w:p>
        </w:tc>
      </w:tr>
      <w:tr w:rsidR="00560114" w:rsidRPr="00516850" w:rsidTr="00522CB4">
        <w:trPr>
          <w:gridAfter w:val="6"/>
          <w:wAfter w:w="9053" w:type="dxa"/>
          <w:trHeight w:val="882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560114" w:rsidRPr="00516850" w:rsidRDefault="00560114" w:rsidP="0090477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60114" w:rsidRPr="00516850" w:rsidRDefault="00560114" w:rsidP="0090477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:rsidR="00560114" w:rsidRPr="00516850" w:rsidRDefault="00560114" w:rsidP="0090477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48A54" w:themeFill="background2" w:themeFillShade="80"/>
            <w:vAlign w:val="center"/>
            <w:hideMark/>
          </w:tcPr>
          <w:p w:rsidR="00560114" w:rsidRPr="00516850" w:rsidRDefault="00560114" w:rsidP="0090477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2013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2014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2015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2016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2017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2018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2019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2020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2021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2022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2023</w:t>
            </w:r>
          </w:p>
        </w:tc>
      </w:tr>
      <w:tr w:rsidR="00560114" w:rsidRPr="00516850" w:rsidTr="00522CB4">
        <w:trPr>
          <w:gridAfter w:val="6"/>
          <w:wAfter w:w="9053" w:type="dxa"/>
          <w:trHeight w:val="66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41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76923C" w:themeFill="accent3" w:themeFillShade="BF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Инвестиционные проекты по реконструкции,</w:t>
            </w:r>
            <w:r w:rsidR="000D4C28">
              <w:rPr>
                <w:b/>
                <w:bCs/>
                <w:sz w:val="12"/>
                <w:szCs w:val="12"/>
              </w:rPr>
              <w:t xml:space="preserve"> </w:t>
            </w:r>
            <w:r w:rsidRPr="00516850">
              <w:rPr>
                <w:b/>
                <w:bCs/>
                <w:sz w:val="12"/>
                <w:szCs w:val="12"/>
              </w:rPr>
              <w:t>модернизации,</w:t>
            </w:r>
            <w:r w:rsidR="000D4C28">
              <w:rPr>
                <w:b/>
                <w:bCs/>
                <w:sz w:val="12"/>
                <w:szCs w:val="12"/>
              </w:rPr>
              <w:t xml:space="preserve"> </w:t>
            </w:r>
            <w:r w:rsidRPr="00516850">
              <w:rPr>
                <w:b/>
                <w:bCs/>
                <w:sz w:val="12"/>
                <w:szCs w:val="12"/>
              </w:rPr>
              <w:t>строительству тепловых источников в разрезе муниципальных районов Ставропольского края</w:t>
            </w:r>
          </w:p>
        </w:tc>
      </w:tr>
      <w:tr w:rsidR="00560114" w:rsidRPr="00516850" w:rsidTr="00522CB4">
        <w:trPr>
          <w:gridAfter w:val="6"/>
          <w:wAfter w:w="9053" w:type="dxa"/>
          <w:trHeight w:val="31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60114" w:rsidRPr="00516850" w:rsidRDefault="009977BE" w:rsidP="009977BE">
            <w:pPr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Реконструкция котельной №2</w:t>
            </w:r>
            <w:r w:rsidR="00560114" w:rsidRPr="00516850">
              <w:rPr>
                <w:b/>
                <w:bCs/>
                <w:sz w:val="12"/>
                <w:szCs w:val="12"/>
              </w:rPr>
              <w:t xml:space="preserve">1-01 по адресу: г. </w:t>
            </w:r>
            <w:r>
              <w:rPr>
                <w:b/>
                <w:bCs/>
                <w:sz w:val="12"/>
                <w:szCs w:val="12"/>
              </w:rPr>
              <w:t>Ипатовоул.Циолковского,8а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>Установка дозирования комплексонатов.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9977BE" w:rsidRDefault="00DA6249" w:rsidP="009977B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АК</w:t>
            </w:r>
            <w:r w:rsidR="009977BE">
              <w:rPr>
                <w:sz w:val="12"/>
                <w:szCs w:val="12"/>
              </w:rPr>
              <w:t xml:space="preserve">ВАФЛОУ </w:t>
            </w:r>
            <w:r w:rsidR="009977BE">
              <w:rPr>
                <w:sz w:val="12"/>
                <w:szCs w:val="12"/>
                <w:lang w:val="en-US"/>
              </w:rPr>
              <w:t>DCSP61506-1</w:t>
            </w:r>
            <w:r w:rsidR="009977BE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jc w:val="both"/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>Установка теплосчетчика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ТСК-7-03 dy150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53071.00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53071.00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jc w:val="both"/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>Замена сетевых насосов -3шт.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NL 80/200-37-2-12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611830.78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611830.78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jc w:val="both"/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>Замена подпиточных насосов 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DAB К14/400М-2шт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43 390,42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43 390,42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jc w:val="both"/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>Автоматизация котельной  и диспетчеризация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Спекон - СКЗ-75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jc w:val="both"/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>Установка прибора учета воды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СКБИ-32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2 676,00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2 676,00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jc w:val="both"/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>Внедрение АСКУЭ с передачей данных 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АСКУПЭ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jc w:val="center"/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 xml:space="preserve">Установка система регулирования по температуре наружного воздуха                     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25ч945нж Ду150 Кv250 STO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117 711,86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117 711,86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jc w:val="center"/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 xml:space="preserve">АРМ диспетчера                                                                                                               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DA6249" w:rsidRDefault="00560114" w:rsidP="00DA6249">
            <w:pPr>
              <w:jc w:val="center"/>
              <w:rPr>
                <w:sz w:val="12"/>
                <w:szCs w:val="12"/>
                <w:lang w:val="en-US"/>
              </w:rPr>
            </w:pPr>
            <w:r w:rsidRPr="00516850">
              <w:rPr>
                <w:sz w:val="12"/>
                <w:szCs w:val="12"/>
              </w:rPr>
              <w:t>6</w:t>
            </w:r>
            <w:r w:rsidR="00DA6249">
              <w:rPr>
                <w:sz w:val="12"/>
                <w:szCs w:val="12"/>
              </w:rPr>
              <w:t> </w:t>
            </w:r>
            <w:r w:rsidR="00DA6249">
              <w:rPr>
                <w:sz w:val="12"/>
                <w:szCs w:val="12"/>
                <w:lang w:val="en-US"/>
              </w:rPr>
              <w:t>332.67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6</w:t>
            </w:r>
            <w:r>
              <w:rPr>
                <w:sz w:val="12"/>
                <w:szCs w:val="12"/>
              </w:rPr>
              <w:t> </w:t>
            </w:r>
            <w:r>
              <w:rPr>
                <w:sz w:val="12"/>
                <w:szCs w:val="12"/>
                <w:lang w:val="en-US"/>
              </w:rPr>
              <w:t>332.67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jc w:val="center"/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 xml:space="preserve">Вспомогательное оборудование и материалы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573965.53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573965.53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4 400 402.37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4400402.37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154 850.16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DA6249" w:rsidRDefault="00DA6249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DA624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154 850.16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702A5E" w:rsidRDefault="00702A5E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1 496 136.80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702A5E" w:rsidRDefault="00702A5E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702A5E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1 496 136.80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D44947" w:rsidRDefault="00560114" w:rsidP="0090477E">
            <w:pPr>
              <w:rPr>
                <w:sz w:val="12"/>
                <w:szCs w:val="12"/>
              </w:rPr>
            </w:pPr>
            <w:r w:rsidRPr="00D44947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702A5E" w:rsidRDefault="00702A5E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149613.68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702A5E" w:rsidRDefault="00702A5E" w:rsidP="00702A5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702A5E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1 496 136.80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516850" w:rsidRDefault="0056011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702A5E" w:rsidRDefault="00702A5E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6 201 003.01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702A5E" w:rsidRDefault="00702A5E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702A5E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6 201 003.01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98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60114" w:rsidRPr="00516850" w:rsidRDefault="00702A5E" w:rsidP="00702A5E">
            <w:pPr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Реконструкция котельной №</w:t>
            </w:r>
            <w:r w:rsidRPr="00702A5E">
              <w:rPr>
                <w:b/>
                <w:bCs/>
                <w:sz w:val="12"/>
                <w:szCs w:val="12"/>
              </w:rPr>
              <w:t>2</w:t>
            </w:r>
            <w:r w:rsidR="00560114" w:rsidRPr="00516850">
              <w:rPr>
                <w:b/>
                <w:bCs/>
                <w:sz w:val="12"/>
                <w:szCs w:val="12"/>
              </w:rPr>
              <w:t xml:space="preserve">1-02 по адресу: г. </w:t>
            </w:r>
            <w:r w:rsidR="00560114" w:rsidRPr="00516850">
              <w:rPr>
                <w:sz w:val="12"/>
                <w:szCs w:val="12"/>
              </w:rPr>
              <w:t> </w:t>
            </w:r>
            <w:r w:rsidR="00D44947" w:rsidRPr="001C4A7C">
              <w:rPr>
                <w:b/>
                <w:sz w:val="12"/>
                <w:szCs w:val="12"/>
              </w:rPr>
              <w:t>Ипатово,ул.Гагарина,123,ЦРБ.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1C4A7C" w:rsidRDefault="00560114" w:rsidP="0090477E">
            <w:pPr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>Установка дозирования комплексонатов.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516850" w:rsidRDefault="00D449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АКВАФЛОУ </w:t>
            </w:r>
            <w:r>
              <w:rPr>
                <w:sz w:val="12"/>
                <w:szCs w:val="12"/>
                <w:lang w:val="en-US"/>
              </w:rPr>
              <w:t>DCSP61506-1</w:t>
            </w:r>
            <w:r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D44947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D449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1C4A7C" w:rsidRDefault="00560114" w:rsidP="0090477E">
            <w:pPr>
              <w:jc w:val="both"/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>Автоматизация котельной  и диспетчеризация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Спекон - СКЗ-75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D44947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60114" w:rsidRPr="00516850" w:rsidRDefault="00D449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1C4A7C" w:rsidRDefault="00D44947" w:rsidP="00D44947">
            <w:pPr>
              <w:jc w:val="both"/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 xml:space="preserve">Замена 2 </w:t>
            </w:r>
            <w:r w:rsidR="00560114" w:rsidRPr="001C4A7C">
              <w:rPr>
                <w:sz w:val="12"/>
                <w:szCs w:val="12"/>
              </w:rPr>
              <w:t xml:space="preserve">котлов </w:t>
            </w:r>
            <w:r w:rsidRPr="001C4A7C">
              <w:rPr>
                <w:sz w:val="12"/>
                <w:szCs w:val="12"/>
              </w:rPr>
              <w:t>КСВ2,9</w:t>
            </w:r>
            <w:r w:rsidR="00560114" w:rsidRPr="001C4A7C">
              <w:rPr>
                <w:sz w:val="12"/>
                <w:szCs w:val="12"/>
              </w:rPr>
              <w:t>.</w:t>
            </w:r>
            <w:r w:rsidRPr="001C4A7C">
              <w:rPr>
                <w:sz w:val="12"/>
                <w:szCs w:val="12"/>
              </w:rPr>
              <w:t>-2шт,замена1 котла Е1/9г-1шт</w:t>
            </w:r>
            <w:r w:rsidR="00560114" w:rsidRPr="001C4A7C">
              <w:rPr>
                <w:sz w:val="12"/>
                <w:szCs w:val="12"/>
              </w:rPr>
              <w:t xml:space="preserve">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516850" w:rsidRDefault="00D449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КВГМ-2,5-2шт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516850" w:rsidRDefault="00D449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2 735 725,80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D449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2 735 725,8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D449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1C4A7C" w:rsidRDefault="00560114" w:rsidP="0090477E">
            <w:pPr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>Установка теплосчетчика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ТСК-7-02 dy65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451562" w:rsidRDefault="00451562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55 083.00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45156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55 083.00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60114" w:rsidRPr="00516850" w:rsidRDefault="0045156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1C4A7C" w:rsidRDefault="00560114" w:rsidP="0090477E">
            <w:pPr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>Установка приборов учета воды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451562" w:rsidRDefault="00560114" w:rsidP="00451562">
            <w:pPr>
              <w:jc w:val="center"/>
              <w:rPr>
                <w:sz w:val="12"/>
                <w:szCs w:val="12"/>
                <w:lang w:val="en-US"/>
              </w:rPr>
            </w:pPr>
            <w:r w:rsidRPr="00516850">
              <w:rPr>
                <w:sz w:val="12"/>
                <w:szCs w:val="12"/>
              </w:rPr>
              <w:t>СКБИ-</w:t>
            </w:r>
            <w:r w:rsidR="00451562">
              <w:rPr>
                <w:sz w:val="12"/>
                <w:szCs w:val="12"/>
                <w:lang w:val="en-US"/>
              </w:rPr>
              <w:t>32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2 676.00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2 676.00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60114" w:rsidRPr="00516850" w:rsidRDefault="0045156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1C4A7C" w:rsidRDefault="00560114" w:rsidP="0090477E">
            <w:pPr>
              <w:jc w:val="both"/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>Замена сетевых насосов 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451562" w:rsidRDefault="00451562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NL 80/200-37-2-12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451562" w:rsidRDefault="00451562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611 830</w:t>
            </w:r>
            <w:r>
              <w:rPr>
                <w:sz w:val="12"/>
                <w:szCs w:val="12"/>
              </w:rPr>
              <w:t>,</w:t>
            </w:r>
            <w:r>
              <w:rPr>
                <w:sz w:val="12"/>
                <w:szCs w:val="12"/>
                <w:lang w:val="en-US"/>
              </w:rPr>
              <w:t>78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45156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611 830</w:t>
            </w:r>
            <w:r>
              <w:rPr>
                <w:sz w:val="12"/>
                <w:szCs w:val="12"/>
              </w:rPr>
              <w:t>,</w:t>
            </w:r>
            <w:r>
              <w:rPr>
                <w:sz w:val="12"/>
                <w:szCs w:val="12"/>
                <w:lang w:val="en-US"/>
              </w:rPr>
              <w:t>78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45156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451562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451562" w:rsidRPr="00516850" w:rsidRDefault="00451562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451562" w:rsidRPr="001C4A7C" w:rsidRDefault="00451562" w:rsidP="0090477E">
            <w:pPr>
              <w:jc w:val="both"/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>Замена насосов ГВС-2 шт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451562" w:rsidRPr="00451562" w:rsidRDefault="00451562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IL 80/160-11/2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451562" w:rsidRPr="00451562" w:rsidRDefault="00451562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178 593.26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451562" w:rsidRPr="00516850" w:rsidRDefault="0045156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178 593.26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hideMark/>
          </w:tcPr>
          <w:p w:rsidR="00451562" w:rsidRDefault="00451562">
            <w:r w:rsidRPr="003375F7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hideMark/>
          </w:tcPr>
          <w:p w:rsidR="00451562" w:rsidRDefault="00451562">
            <w:r w:rsidRPr="003375F7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451562" w:rsidRDefault="00451562">
            <w:r w:rsidRPr="003375F7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hideMark/>
          </w:tcPr>
          <w:p w:rsidR="00451562" w:rsidRDefault="00451562">
            <w:r w:rsidRPr="003375F7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hideMark/>
          </w:tcPr>
          <w:p w:rsidR="00451562" w:rsidRDefault="00451562">
            <w:r w:rsidRPr="003375F7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451562" w:rsidRDefault="00451562">
            <w:r w:rsidRPr="003375F7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:rsidR="00451562" w:rsidRDefault="00451562">
            <w:r w:rsidRPr="003375F7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:rsidR="00451562" w:rsidRDefault="00451562">
            <w:r w:rsidRPr="003375F7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:rsidR="00451562" w:rsidRDefault="00451562">
            <w:r w:rsidRPr="003375F7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hideMark/>
          </w:tcPr>
          <w:p w:rsidR="00451562" w:rsidRDefault="00451562">
            <w:r w:rsidRPr="003375F7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1C4A7C" w:rsidRDefault="00560114" w:rsidP="0090477E">
            <w:pPr>
              <w:jc w:val="both"/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>Замена подпиточных насосов 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DAB К14/400М - 2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43 390,42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451562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43 390,42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45156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1C4A7C" w:rsidRDefault="00560114" w:rsidP="0090477E">
            <w:pPr>
              <w:jc w:val="both"/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>Внедрение АСКУЭ с передачей данных 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АСКУПЭ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60114" w:rsidRPr="00516850" w:rsidRDefault="0045156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1C4A7C" w:rsidRDefault="00560114" w:rsidP="0090477E">
            <w:pPr>
              <w:jc w:val="center"/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 xml:space="preserve">Установка система регулирования по температуре наружного воздуха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451562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25ч945нж Ду150 Кv250 STO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451562" w:rsidRDefault="00451562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117 711.86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451562" w:rsidRDefault="00451562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117 711.86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60114" w:rsidRPr="00516850" w:rsidRDefault="0045156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1C4A7C" w:rsidRDefault="00560114" w:rsidP="0090477E">
            <w:pPr>
              <w:jc w:val="center"/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 xml:space="preserve">АРМ диспетчера                                                 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6 332.67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6 332.67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60114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1C4A7C" w:rsidRDefault="00560114" w:rsidP="0090477E">
            <w:pPr>
              <w:jc w:val="center"/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 xml:space="preserve">Вспомогательное оборудование и материалы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682 768.18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682 768.18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60114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 xml:space="preserve"> 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C4A7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C4A7C" w:rsidRPr="001C4A7C" w:rsidRDefault="001C4A7C" w:rsidP="0090477E">
            <w:pPr>
              <w:rPr>
                <w:sz w:val="12"/>
                <w:szCs w:val="12"/>
              </w:rPr>
            </w:pPr>
            <w:r w:rsidRPr="001C4A7C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5 234 556.04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5 234 556.04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1C4A7C" w:rsidRDefault="001C4A7C" w:rsidP="001C4A7C">
            <w:pPr>
              <w:jc w:val="center"/>
            </w:pPr>
            <w:r w:rsidRPr="00394E2C"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C4A7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C4A7C" w:rsidRPr="00516850" w:rsidRDefault="001C4A7C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184 204.03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184 204.03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1C4A7C" w:rsidRDefault="001C4A7C" w:rsidP="001C4A7C">
            <w:pPr>
              <w:jc w:val="center"/>
            </w:pPr>
            <w:r w:rsidRPr="00394E2C"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C4A7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C4A7C" w:rsidRPr="00516850" w:rsidRDefault="001C4A7C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1 779 749.05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1 779 749.05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1C4A7C" w:rsidRDefault="001C4A7C" w:rsidP="001C4A7C">
            <w:pPr>
              <w:jc w:val="center"/>
            </w:pPr>
            <w:r w:rsidRPr="00394E2C"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C4A7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C4A7C" w:rsidRPr="00516850" w:rsidRDefault="001C4A7C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177 974.91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1C4A7C" w:rsidRDefault="001C4A7C" w:rsidP="00754F89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177 974.91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1C4A7C" w:rsidRDefault="001C4A7C" w:rsidP="001C4A7C">
            <w:pPr>
              <w:jc w:val="center"/>
            </w:pPr>
            <w:r w:rsidRPr="00394E2C"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C4A7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C4A7C" w:rsidRPr="00516850" w:rsidRDefault="001C4A7C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1C4A7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7 376 484.03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1C4A7C" w:rsidRDefault="001C4A7C" w:rsidP="00754F89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7 376 484.03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1C4A7C" w:rsidRDefault="001C4A7C" w:rsidP="001C4A7C">
            <w:pPr>
              <w:jc w:val="center"/>
            </w:pPr>
            <w:r w:rsidRPr="00394E2C"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54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60114" w:rsidRPr="00516850" w:rsidRDefault="001C4A7C" w:rsidP="001C4A7C">
            <w:pPr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Реконструкция котельной №</w:t>
            </w:r>
            <w:r w:rsidRPr="001C4A7C">
              <w:rPr>
                <w:b/>
                <w:bCs/>
                <w:sz w:val="12"/>
                <w:szCs w:val="12"/>
              </w:rPr>
              <w:t>2</w:t>
            </w:r>
            <w:r>
              <w:rPr>
                <w:b/>
                <w:bCs/>
                <w:sz w:val="12"/>
                <w:szCs w:val="12"/>
              </w:rPr>
              <w:t>1-0</w:t>
            </w:r>
            <w:r w:rsidRPr="001C4A7C">
              <w:rPr>
                <w:b/>
                <w:bCs/>
                <w:sz w:val="12"/>
                <w:szCs w:val="12"/>
              </w:rPr>
              <w:t>4</w:t>
            </w:r>
            <w:r w:rsidR="00560114" w:rsidRPr="00516850">
              <w:rPr>
                <w:b/>
                <w:bCs/>
                <w:sz w:val="12"/>
                <w:szCs w:val="12"/>
              </w:rPr>
              <w:t xml:space="preserve"> по адресу: г. </w:t>
            </w:r>
            <w:r w:rsidRPr="001C4A7C">
              <w:rPr>
                <w:b/>
                <w:sz w:val="12"/>
                <w:szCs w:val="12"/>
              </w:rPr>
              <w:t>Ипатово,ул.Гагарина,106,</w:t>
            </w:r>
            <w:r w:rsidRPr="001C4A7C">
              <w:rPr>
                <w:sz w:val="12"/>
                <w:szCs w:val="12"/>
              </w:rPr>
              <w:t xml:space="preserve"> 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560114" w:rsidRPr="00C44EDC" w:rsidRDefault="00560114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Установка дозирования комплексонатов.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516850" w:rsidRDefault="00754F8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АКВАФЛОУ </w:t>
            </w:r>
            <w:r>
              <w:rPr>
                <w:sz w:val="12"/>
                <w:szCs w:val="12"/>
                <w:lang w:val="en-US"/>
              </w:rPr>
              <w:t>DCSP61506-1</w:t>
            </w:r>
            <w:r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754F8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jc w:val="both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Автоматизация котельной  и диспетчеризация посредством GSM-связи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C44EDC" w:rsidRDefault="001C4A7C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Спекон - СКЗ-75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754F8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jc w:val="both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Замена сетевых насосов К45/30-2шт.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1C4A7C" w:rsidRPr="00C44EDC" w:rsidRDefault="00754F89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  <w:lang w:val="en-US"/>
              </w:rPr>
              <w:t>NL 80/200-37-2-12</w:t>
            </w:r>
            <w:r w:rsidRPr="00C44EDC">
              <w:rPr>
                <w:sz w:val="12"/>
                <w:szCs w:val="12"/>
              </w:rPr>
              <w:t>-2шт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1C4A7C" w:rsidRPr="00516850" w:rsidRDefault="00754F8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611 830,78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754F8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611 830,78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1C4A7C">
            <w:pPr>
              <w:jc w:val="both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Замена  котлов Универсал-5-1шт, замена 2 котлов КСВ-1,86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1C4A7C" w:rsidRPr="00C44EDC" w:rsidRDefault="001C4A7C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КВа-2,00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1C4A7C" w:rsidRPr="00516850" w:rsidRDefault="001C4A7C" w:rsidP="001C4A7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2 729 809,5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2 729 809,5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1C4A7C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1C4A7C" w:rsidRPr="00C44EDC" w:rsidRDefault="001C4A7C" w:rsidP="0090477E">
            <w:pPr>
              <w:jc w:val="center"/>
              <w:rPr>
                <w:sz w:val="12"/>
                <w:szCs w:val="12"/>
                <w:lang w:val="en-US"/>
              </w:rPr>
            </w:pPr>
            <w:r w:rsidRPr="00C44EDC">
              <w:rPr>
                <w:sz w:val="12"/>
                <w:szCs w:val="12"/>
                <w:lang w:val="en-US"/>
              </w:rPr>
              <w:t>REX-7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1C4A7C" w:rsidRDefault="001C4A7C" w:rsidP="001C4A7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Default="001C4A7C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hideMark/>
          </w:tcPr>
          <w:p w:rsidR="001C4A7C" w:rsidRPr="000F528A" w:rsidRDefault="001C4A7C" w:rsidP="001C4A7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54F89" w:rsidRPr="00516850" w:rsidRDefault="00754F89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754F89" w:rsidRPr="00C44EDC" w:rsidRDefault="00754F89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Замена насосов ГВС-2шт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54F89" w:rsidRPr="00C44EDC" w:rsidRDefault="00754F89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А</w:t>
            </w:r>
            <w:r w:rsidRPr="00C44EDC">
              <w:rPr>
                <w:sz w:val="12"/>
                <w:szCs w:val="12"/>
                <w:lang w:val="en-US"/>
              </w:rPr>
              <w:t>DB</w:t>
            </w:r>
            <w:r w:rsidR="00536AEF" w:rsidRPr="00C44EDC">
              <w:rPr>
                <w:sz w:val="12"/>
                <w:szCs w:val="12"/>
                <w:lang w:val="en-US"/>
              </w:rPr>
              <w:t xml:space="preserve"> 35 20/03/04-2</w:t>
            </w:r>
            <w:r w:rsidR="00536AEF" w:rsidRPr="00C44EDC">
              <w:rPr>
                <w:sz w:val="12"/>
                <w:szCs w:val="12"/>
              </w:rPr>
              <w:t xml:space="preserve">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54F89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23190,42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754F89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54F89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23190,42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754F89" w:rsidRPr="000F528A" w:rsidRDefault="00754F89" w:rsidP="001C4A7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754F89" w:rsidRPr="00516850" w:rsidRDefault="00754F8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54F89" w:rsidRPr="00516850" w:rsidRDefault="00754F8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54F89" w:rsidRPr="00516850" w:rsidRDefault="00754F8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54F89" w:rsidRPr="00516850" w:rsidRDefault="00754F8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54F89" w:rsidRPr="00516850" w:rsidRDefault="00754F8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54F89" w:rsidRPr="00516850" w:rsidRDefault="00754F8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54F89" w:rsidRPr="00516850" w:rsidRDefault="00754F8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54F89" w:rsidRPr="00516850" w:rsidRDefault="00754F89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Установка теплосчетчика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C44EDC" w:rsidRDefault="001C4A7C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ТСК-7-02 dy</w:t>
            </w:r>
            <w:r w:rsidR="00622247" w:rsidRPr="00C44EDC">
              <w:rPr>
                <w:sz w:val="12"/>
                <w:szCs w:val="12"/>
              </w:rPr>
              <w:t>1</w:t>
            </w:r>
            <w:r w:rsidRPr="00C44EDC">
              <w:rPr>
                <w:sz w:val="12"/>
                <w:szCs w:val="12"/>
              </w:rPr>
              <w:t>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55083,00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55083,00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Установка приборов учета воды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C44EDC" w:rsidRDefault="001C4A7C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СКБИ-2</w:t>
            </w:r>
            <w:r w:rsidR="00622247" w:rsidRPr="00C44EDC">
              <w:rPr>
                <w:sz w:val="12"/>
                <w:szCs w:val="12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2604,00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2604,00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Установка приборов учета газа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C44EDC" w:rsidRDefault="001C4A7C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РСГ Сигнал G100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70 078,00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jc w:val="both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Замена подпиточных насосов 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1C4A7C" w:rsidRPr="00C44EDC" w:rsidRDefault="00754F89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DAB К14/400М - 2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1C4A7C" w:rsidRPr="00516850" w:rsidRDefault="00754F8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43390,42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754F8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43390,42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jc w:val="both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Внедрение АСКУЭ с передачей данных 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C44EDC" w:rsidRDefault="001C4A7C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АСКУПЭ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Установка система регулирования по температуре наружного воздуха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25ч945нж Ду150 Кv250 STO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117711,86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117711,86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АРМ диспетчера                                                 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Вспомогательное оборудование и материалы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609 267,64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609 267,64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622247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4 671 051,90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622247" w:rsidP="009C46B1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4 671 051,9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C44EDC" w:rsidRDefault="001C4A7C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9C46B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164 374,0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9C46B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164 374,0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516850" w:rsidRDefault="001C4A7C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9C46B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1 558 157,66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9C46B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1 558 157,66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516850" w:rsidRDefault="001C4A7C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9C46B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158 815,76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9C46B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158 815,76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F194E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:rsidR="001C4A7C" w:rsidRPr="00516850" w:rsidRDefault="001C4A7C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C4A7C" w:rsidRPr="00516850" w:rsidRDefault="009C46B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6 582 399,63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C4A7C" w:rsidRPr="00516850" w:rsidRDefault="009C46B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6 582 399,63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:rsidR="001C4A7C" w:rsidRDefault="001C4A7C" w:rsidP="001C4A7C">
            <w:pPr>
              <w:jc w:val="center"/>
            </w:pPr>
            <w:r w:rsidRPr="000F528A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C4A7C" w:rsidRPr="00516850" w:rsidRDefault="001C4A7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01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C46B1" w:rsidRDefault="009C46B1" w:rsidP="009C46B1">
            <w:pPr>
              <w:jc w:val="both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Реконструкция котельной №21-05</w:t>
            </w:r>
            <w:r w:rsidR="00560114" w:rsidRPr="00516850">
              <w:rPr>
                <w:b/>
                <w:bCs/>
                <w:sz w:val="12"/>
                <w:szCs w:val="12"/>
              </w:rPr>
              <w:t xml:space="preserve"> по адресу: г. </w:t>
            </w:r>
            <w:r>
              <w:rPr>
                <w:b/>
                <w:bCs/>
                <w:sz w:val="12"/>
                <w:szCs w:val="12"/>
              </w:rPr>
              <w:t>Ипатово,ул.Степная,5,ПНИ</w:t>
            </w:r>
          </w:p>
          <w:p w:rsidR="00560114" w:rsidRPr="00516850" w:rsidRDefault="00560114" w:rsidP="009C46B1">
            <w:pPr>
              <w:jc w:val="both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</w:tr>
      <w:tr w:rsidR="009600F5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600F5" w:rsidRPr="00516850" w:rsidRDefault="009600F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600F5" w:rsidRPr="00C44EDC" w:rsidRDefault="009600F5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Замена котлов КСВ-1,86-2 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9600F5" w:rsidRPr="00C44EDC" w:rsidRDefault="009600F5" w:rsidP="0090477E">
            <w:pPr>
              <w:jc w:val="center"/>
              <w:rPr>
                <w:sz w:val="12"/>
                <w:szCs w:val="12"/>
                <w:lang w:val="en-US"/>
              </w:rPr>
            </w:pPr>
            <w:r w:rsidRPr="00C44EDC">
              <w:rPr>
                <w:sz w:val="12"/>
                <w:szCs w:val="12"/>
                <w:lang w:val="en-US"/>
              </w:rPr>
              <w:t>REX-95-3in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9600F5" w:rsidRPr="009600F5" w:rsidRDefault="009600F5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2 283 138.90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600F5" w:rsidRPr="009600F5" w:rsidRDefault="009600F5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9600F5" w:rsidRPr="009600F5" w:rsidRDefault="009600F5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9600F5" w:rsidRPr="00516850" w:rsidRDefault="009600F5" w:rsidP="007120A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2 283 138.9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9600F5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9600F5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9600F5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9600F5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600F5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600F5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600F5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9600F5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Установка дозирования комплексонатов.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C44EDC" w:rsidRDefault="009600F5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АКВАФЛОУ </w:t>
            </w:r>
            <w:r w:rsidRPr="00C44EDC">
              <w:rPr>
                <w:sz w:val="12"/>
                <w:szCs w:val="12"/>
                <w:lang w:val="en-US"/>
              </w:rPr>
              <w:t>DCSP61506-1</w:t>
            </w:r>
            <w:r w:rsidRPr="00C44EDC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7120A6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jc w:val="both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Автоматизация котельной и диспетчеризация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C44EDC" w:rsidRDefault="00560114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Спекон - СКЗ-75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600F5">
            <w:pPr>
              <w:jc w:val="both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Замена сетевых насосов -2шт.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C44EDC" w:rsidRDefault="009600F5" w:rsidP="009600F5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IL </w:t>
            </w:r>
            <w:r w:rsidRPr="00C44EDC">
              <w:rPr>
                <w:sz w:val="12"/>
                <w:szCs w:val="12"/>
                <w:lang w:val="en-US"/>
              </w:rPr>
              <w:t>8</w:t>
            </w:r>
            <w:r w:rsidRPr="00C44EDC">
              <w:rPr>
                <w:sz w:val="12"/>
                <w:szCs w:val="12"/>
              </w:rPr>
              <w:t>0/1</w:t>
            </w:r>
            <w:r w:rsidRPr="00C44EDC">
              <w:rPr>
                <w:sz w:val="12"/>
                <w:szCs w:val="12"/>
                <w:lang w:val="en-US"/>
              </w:rPr>
              <w:t>6</w:t>
            </w:r>
            <w:r w:rsidR="00560114" w:rsidRPr="00C44EDC">
              <w:rPr>
                <w:sz w:val="12"/>
                <w:szCs w:val="12"/>
              </w:rPr>
              <w:t>0-</w:t>
            </w:r>
            <w:r w:rsidRPr="00C44EDC">
              <w:rPr>
                <w:sz w:val="12"/>
                <w:szCs w:val="12"/>
                <w:lang w:val="en-US"/>
              </w:rPr>
              <w:t>11</w:t>
            </w:r>
            <w:r w:rsidR="00560114" w:rsidRPr="00C44EDC">
              <w:rPr>
                <w:sz w:val="12"/>
                <w:szCs w:val="12"/>
              </w:rPr>
              <w:t>/2-2шт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9600F5" w:rsidRDefault="009600F5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178 593.26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9600F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178 593.26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Установка теплосчетчика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C44EDC" w:rsidRDefault="007120A6" w:rsidP="007120A6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ТСК-7-03</w:t>
            </w:r>
            <w:r w:rsidR="00560114" w:rsidRPr="00C44EDC">
              <w:rPr>
                <w:sz w:val="12"/>
                <w:szCs w:val="12"/>
              </w:rPr>
              <w:t xml:space="preserve"> dy</w:t>
            </w:r>
            <w:r w:rsidRPr="00C44EDC">
              <w:rPr>
                <w:sz w:val="12"/>
                <w:szCs w:val="12"/>
              </w:rPr>
              <w:t>150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7120A6" w:rsidP="007120A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="00560114" w:rsidRPr="00516850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55 083,00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7120A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55 083,00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Установка приборов учета воды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C44EDC" w:rsidRDefault="00560114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СКБИ-20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2 316,00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7120A6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2 316,00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jc w:val="both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Замена подпиточных насосов 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C44EDC" w:rsidRDefault="009600F5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DAB К14/400М - 2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9600F5" w:rsidRDefault="009600F5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43 390.42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7120A6" w:rsidRDefault="007120A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0 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7120A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43 390.42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7120A6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20A6" w:rsidRPr="00516850" w:rsidRDefault="007120A6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120A6" w:rsidRPr="00C44EDC" w:rsidRDefault="007120A6" w:rsidP="009600F5">
            <w:pPr>
              <w:jc w:val="both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Установка приборов учета газа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7120A6" w:rsidRPr="00C44EDC" w:rsidRDefault="007120A6" w:rsidP="007120A6">
            <w:pPr>
              <w:jc w:val="center"/>
              <w:rPr>
                <w:sz w:val="12"/>
                <w:szCs w:val="12"/>
                <w:lang w:val="en-US"/>
              </w:rPr>
            </w:pPr>
            <w:r w:rsidRPr="00C44EDC">
              <w:rPr>
                <w:sz w:val="12"/>
                <w:szCs w:val="12"/>
              </w:rPr>
              <w:t xml:space="preserve">РСГ Сигнал </w:t>
            </w:r>
            <w:r w:rsidRPr="00C44EDC">
              <w:rPr>
                <w:sz w:val="12"/>
                <w:szCs w:val="12"/>
                <w:lang w:val="en-US"/>
              </w:rPr>
              <w:t>G 160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7120A6" w:rsidRPr="007120A6" w:rsidRDefault="007120A6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87 210</w:t>
            </w:r>
            <w:r>
              <w:rPr>
                <w:sz w:val="12"/>
                <w:szCs w:val="12"/>
              </w:rPr>
              <w:t>,</w:t>
            </w:r>
            <w:r>
              <w:rPr>
                <w:sz w:val="12"/>
                <w:szCs w:val="12"/>
                <w:lang w:val="en-US"/>
              </w:rPr>
              <w:t>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20A6" w:rsidRPr="00516850" w:rsidRDefault="007120A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120A6" w:rsidRPr="00516850" w:rsidRDefault="007120A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120A6" w:rsidRDefault="007120A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87 210</w:t>
            </w:r>
            <w:r>
              <w:rPr>
                <w:sz w:val="12"/>
                <w:szCs w:val="12"/>
              </w:rPr>
              <w:t>,</w:t>
            </w:r>
            <w:r>
              <w:rPr>
                <w:sz w:val="12"/>
                <w:szCs w:val="12"/>
                <w:lang w:val="en-US"/>
              </w:rPr>
              <w:t>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600F5">
            <w:pPr>
              <w:jc w:val="both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Замена </w:t>
            </w:r>
            <w:r w:rsidR="009600F5" w:rsidRPr="00C44EDC">
              <w:rPr>
                <w:sz w:val="12"/>
                <w:szCs w:val="12"/>
              </w:rPr>
              <w:t>ГВС-2шт</w:t>
            </w:r>
            <w:r w:rsidRPr="00C44EDC">
              <w:rPr>
                <w:sz w:val="12"/>
                <w:szCs w:val="12"/>
              </w:rPr>
              <w:t xml:space="preserve">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C44EDC" w:rsidRDefault="009600F5" w:rsidP="007120A6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  <w:lang w:val="en-US"/>
              </w:rPr>
              <w:t>IPL 32/165-3.0/2 2</w:t>
            </w:r>
            <w:r w:rsidR="007120A6" w:rsidRPr="00C44EDC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516850" w:rsidRDefault="007120A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84 613,74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7120A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84 613,74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jc w:val="both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Внедрение АСКУЭ с передачей данных 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C44EDC" w:rsidRDefault="00C44EDC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АСКУПЭ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39 955,60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39 955,60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Установка система регулирования по температуре наружного воздуха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C44EDC" w:rsidRDefault="007120A6" w:rsidP="007120A6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25ч945нж Ду150 Кv100 STO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7120A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117 711,86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7120A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117 711,86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7120A6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20A6" w:rsidRPr="00516850" w:rsidRDefault="007120A6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120A6" w:rsidRPr="00C44EDC" w:rsidRDefault="007120A6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Установка стационарного резервного источника электроснабжения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120A6" w:rsidRPr="00C44EDC" w:rsidRDefault="00C56DEA" w:rsidP="0090477E">
            <w:pPr>
              <w:jc w:val="center"/>
              <w:rPr>
                <w:sz w:val="12"/>
                <w:szCs w:val="12"/>
                <w:lang w:val="en-US"/>
              </w:rPr>
            </w:pPr>
            <w:r w:rsidRPr="00C44EDC">
              <w:rPr>
                <w:sz w:val="12"/>
                <w:szCs w:val="12"/>
                <w:lang w:val="en-US"/>
              </w:rPr>
              <w:t>MITZUDIESEL MD-30C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120A6" w:rsidRPr="00C56DEA" w:rsidRDefault="00C56DEA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277 245.00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120A6" w:rsidRPr="00C44EDC" w:rsidRDefault="00C44ED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120A6" w:rsidRPr="00C44EDC" w:rsidRDefault="00C44EDC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277 245.00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120A6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АРМ диспетчера                                                                                                               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C44EDC" w:rsidRDefault="00560114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Вспомогательное оборудование и материалы                                                              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C44EDC" w:rsidRDefault="00560114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508 699,97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508 699,97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C44EDC" w:rsidRDefault="00560114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3 900 033,14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3 900 033,14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C44EDC" w:rsidRDefault="00560114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137 242,17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137 242,17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C44EDC" w:rsidRDefault="00560114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1 326 011,27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1 326 011,27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C44EDC" w:rsidRDefault="00560114" w:rsidP="0090477E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C44EDC" w:rsidRDefault="00560114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132 601,13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132 601,13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516850" w:rsidRDefault="0056011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5 495 887,70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5 495 887,70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60114" w:rsidRPr="00516850" w:rsidRDefault="00C44ED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299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60114" w:rsidRPr="00516850" w:rsidRDefault="00EA643E" w:rsidP="00EA643E">
            <w:pPr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Реконструкция котельной №21-08</w:t>
            </w:r>
            <w:r w:rsidR="00560114" w:rsidRPr="00516850">
              <w:rPr>
                <w:b/>
                <w:bCs/>
                <w:sz w:val="12"/>
                <w:szCs w:val="12"/>
              </w:rPr>
              <w:t xml:space="preserve"> по адресу: г. </w:t>
            </w:r>
            <w:r>
              <w:rPr>
                <w:b/>
                <w:bCs/>
                <w:sz w:val="12"/>
                <w:szCs w:val="12"/>
              </w:rPr>
              <w:t>Ипатово,ул.Первомайская,46а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60114" w:rsidRPr="00F216F0" w:rsidRDefault="00560114" w:rsidP="0090477E">
            <w:pPr>
              <w:jc w:val="center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F216F0" w:rsidRDefault="00560114" w:rsidP="0090477E">
            <w:pPr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Установка дозирования комплексонатов.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F216F0" w:rsidRDefault="00EA643E" w:rsidP="0090477E">
            <w:pPr>
              <w:jc w:val="center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 xml:space="preserve">АКВАФЛОУ </w:t>
            </w:r>
            <w:r w:rsidRPr="00F216F0">
              <w:rPr>
                <w:sz w:val="12"/>
                <w:szCs w:val="12"/>
                <w:lang w:val="en-US"/>
              </w:rPr>
              <w:t>DCSP61506-1</w:t>
            </w:r>
            <w:r w:rsidRPr="00F216F0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EA643E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EA643E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F216F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F216F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F216F0" w:rsidRDefault="00560114" w:rsidP="0090477E">
            <w:pPr>
              <w:jc w:val="both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Автоматизация котельной  и диспетчеризация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F216F0" w:rsidRDefault="00560114" w:rsidP="0090477E">
            <w:pPr>
              <w:jc w:val="center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Спекон - СКЗ-75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19255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560114" w:rsidRPr="00516850" w:rsidRDefault="00EA643E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F216F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F216F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F216F0" w:rsidRDefault="00560114" w:rsidP="0019255B">
            <w:pPr>
              <w:jc w:val="both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 xml:space="preserve">Замена сетевых насосов </w:t>
            </w:r>
            <w:r w:rsidR="0019255B" w:rsidRPr="00F216F0">
              <w:rPr>
                <w:sz w:val="12"/>
                <w:szCs w:val="12"/>
              </w:rPr>
              <w:t>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F216F0" w:rsidRDefault="0019255B" w:rsidP="0019255B">
            <w:pPr>
              <w:jc w:val="center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IL 80/160</w:t>
            </w:r>
            <w:r w:rsidR="00560114" w:rsidRPr="00F216F0">
              <w:rPr>
                <w:sz w:val="12"/>
                <w:szCs w:val="12"/>
              </w:rPr>
              <w:t>-</w:t>
            </w:r>
            <w:r w:rsidRPr="00F216F0">
              <w:rPr>
                <w:sz w:val="12"/>
                <w:szCs w:val="12"/>
              </w:rPr>
              <w:t>11</w:t>
            </w:r>
            <w:r w:rsidR="00560114" w:rsidRPr="00F216F0">
              <w:rPr>
                <w:sz w:val="12"/>
                <w:szCs w:val="12"/>
              </w:rPr>
              <w:t>/2</w:t>
            </w:r>
            <w:r w:rsidRPr="00F216F0">
              <w:rPr>
                <w:sz w:val="12"/>
                <w:szCs w:val="12"/>
              </w:rPr>
              <w:t>-2шт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516850" w:rsidRDefault="0019255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178 593,26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178 593,26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EA643E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F216F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F216F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F216F0" w:rsidRDefault="00560114" w:rsidP="00EA643E">
            <w:pPr>
              <w:jc w:val="both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 xml:space="preserve">Замена  котлов </w:t>
            </w:r>
            <w:r w:rsidR="00EA643E" w:rsidRPr="00F216F0">
              <w:rPr>
                <w:sz w:val="12"/>
                <w:szCs w:val="12"/>
              </w:rPr>
              <w:t>КСВ-1,86</w:t>
            </w:r>
            <w:r w:rsidRPr="00F216F0">
              <w:rPr>
                <w:sz w:val="12"/>
                <w:szCs w:val="12"/>
              </w:rPr>
              <w:t xml:space="preserve">-2шт.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60114" w:rsidRPr="00F216F0" w:rsidRDefault="00560114" w:rsidP="00EA643E">
            <w:pPr>
              <w:jc w:val="center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КВа-</w:t>
            </w:r>
            <w:r w:rsidR="00EA643E" w:rsidRPr="00F216F0">
              <w:rPr>
                <w:sz w:val="12"/>
                <w:szCs w:val="12"/>
              </w:rPr>
              <w:t>2,00</w:t>
            </w:r>
            <w:r w:rsidRPr="00F216F0">
              <w:rPr>
                <w:sz w:val="12"/>
                <w:szCs w:val="12"/>
              </w:rPr>
              <w:t xml:space="preserve"> - 2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60114" w:rsidRPr="00516850" w:rsidRDefault="00EA643E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2 729 809,50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EA643E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2 729 809,50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60114" w:rsidRPr="00516850" w:rsidRDefault="00EA643E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F216F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F216F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F216F0" w:rsidRDefault="00560114" w:rsidP="0090477E">
            <w:pPr>
              <w:jc w:val="both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Установка теплосчетчика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F216F0" w:rsidRDefault="0019255B" w:rsidP="0019255B">
            <w:pPr>
              <w:jc w:val="center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ТСК-7-02</w:t>
            </w:r>
            <w:r w:rsidR="00560114" w:rsidRPr="00F216F0">
              <w:rPr>
                <w:sz w:val="12"/>
                <w:szCs w:val="12"/>
              </w:rPr>
              <w:t xml:space="preserve"> dy</w:t>
            </w:r>
            <w:r w:rsidRPr="00F216F0">
              <w:rPr>
                <w:sz w:val="12"/>
                <w:szCs w:val="12"/>
              </w:rPr>
              <w:t>15</w:t>
            </w:r>
            <w:r w:rsidR="00560114" w:rsidRPr="00F216F0">
              <w:rPr>
                <w:sz w:val="12"/>
                <w:szCs w:val="12"/>
              </w:rPr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19255B" w:rsidP="0019255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53 071,00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19255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53 071,00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560114" w:rsidRPr="00516850" w:rsidRDefault="00EA643E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F216F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F216F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F216F0" w:rsidRDefault="00560114" w:rsidP="0090477E">
            <w:pPr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Установка приборов учета воды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F216F0" w:rsidRDefault="0019255B" w:rsidP="0090477E">
            <w:pPr>
              <w:jc w:val="center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СКБИ-25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560114" w:rsidP="0019255B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</w:t>
            </w:r>
            <w:r w:rsidR="0019255B">
              <w:rPr>
                <w:sz w:val="12"/>
                <w:szCs w:val="12"/>
              </w:rPr>
              <w:t> 604,00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19255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</w:t>
            </w:r>
            <w:r>
              <w:rPr>
                <w:sz w:val="12"/>
                <w:szCs w:val="12"/>
              </w:rPr>
              <w:t> 604,00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560114" w:rsidRPr="00516850" w:rsidRDefault="00EA643E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F216F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F216F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F216F0" w:rsidRDefault="00F216F0" w:rsidP="0090477E">
            <w:pPr>
              <w:jc w:val="both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Замена подпиточных насосов 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F216F0" w:rsidRPr="00F216F0" w:rsidRDefault="00F216F0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  <w:lang w:val="en-US"/>
              </w:rPr>
              <w:t>DAB K14/400M-2</w:t>
            </w:r>
            <w:r w:rsidRPr="000D4C28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43 390,42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43 390,42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F216F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F216F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F216F0" w:rsidRDefault="00560114" w:rsidP="0090477E">
            <w:pPr>
              <w:jc w:val="both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Внедрение АСКУЭ с передачей данных 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F216F0" w:rsidRDefault="00560114" w:rsidP="0090477E">
            <w:pPr>
              <w:jc w:val="center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АСКУПЭ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19255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560114" w:rsidRPr="00516850" w:rsidRDefault="00EA643E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6011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F216F0" w:rsidRDefault="0056011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F216F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60114" w:rsidRPr="00F216F0" w:rsidRDefault="00560114" w:rsidP="0090477E">
            <w:pPr>
              <w:jc w:val="center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 xml:space="preserve">Установка система регулирования по температуре наружного воздуха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560114" w:rsidRPr="00F216F0" w:rsidRDefault="0019255B" w:rsidP="0090477E">
            <w:pPr>
              <w:jc w:val="center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25ч945нж Ду150 Кv100 STO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560114" w:rsidRPr="00516850" w:rsidRDefault="0019255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117 711,86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60114" w:rsidRPr="00516850" w:rsidRDefault="0019255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117 711,86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560114" w:rsidRPr="00516850" w:rsidRDefault="00EA643E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60114" w:rsidRPr="00516850" w:rsidRDefault="0056011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АРМ диспетчера                                                 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Вспомогательное оборудование и материалы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508 081,65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508 081,65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516850" w:rsidRDefault="00F216F0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3 895 292,68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3 895 292,68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516850" w:rsidRDefault="00F216F0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137 075,35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137 075,35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516850" w:rsidRDefault="00F216F0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1 324 399,51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1 324 399,51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516850" w:rsidRDefault="00F216F0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132 439,95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132 439,95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6E36F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E36F8" w:rsidRDefault="006E36F8" w:rsidP="0090477E">
            <w:pPr>
              <w:jc w:val="center"/>
              <w:rPr>
                <w:sz w:val="12"/>
                <w:szCs w:val="12"/>
              </w:rPr>
            </w:pPr>
          </w:p>
          <w:p w:rsidR="006E36F8" w:rsidRPr="00516850" w:rsidRDefault="006E36F8" w:rsidP="0090477E">
            <w:pPr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  <w:p w:rsidR="006E36F8" w:rsidRPr="00516850" w:rsidRDefault="006E36F8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5 489 207,49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5 489 207,49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6E36F8" w:rsidRPr="00516850" w:rsidRDefault="006E36F8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6E36F8" w:rsidRPr="00516850" w:rsidRDefault="006E36F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trHeight w:val="237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6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216F0" w:rsidRPr="00516850" w:rsidRDefault="00F216F0" w:rsidP="00D62AA8">
            <w:pPr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Котельная №2</w:t>
            </w:r>
            <w:r w:rsidRPr="00516850">
              <w:rPr>
                <w:b/>
                <w:bCs/>
                <w:sz w:val="12"/>
                <w:szCs w:val="12"/>
              </w:rPr>
              <w:t>1-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516850">
              <w:rPr>
                <w:b/>
                <w:bCs/>
                <w:sz w:val="12"/>
                <w:szCs w:val="12"/>
              </w:rPr>
              <w:t xml:space="preserve"> г. </w:t>
            </w:r>
            <w:r w:rsidR="00D62AA8">
              <w:rPr>
                <w:b/>
                <w:bCs/>
                <w:sz w:val="12"/>
                <w:szCs w:val="12"/>
              </w:rPr>
              <w:t>Ипатово,ул.Ленина,88</w:t>
            </w:r>
          </w:p>
        </w:tc>
        <w:tc>
          <w:tcPr>
            <w:tcW w:w="1497" w:type="dxa"/>
          </w:tcPr>
          <w:p w:rsidR="00F216F0" w:rsidRPr="00516850" w:rsidRDefault="00F216F0"/>
        </w:tc>
        <w:tc>
          <w:tcPr>
            <w:tcW w:w="1509" w:type="dxa"/>
          </w:tcPr>
          <w:p w:rsidR="00F216F0" w:rsidRPr="00516850" w:rsidRDefault="00F216F0"/>
        </w:tc>
        <w:tc>
          <w:tcPr>
            <w:tcW w:w="1509" w:type="dxa"/>
          </w:tcPr>
          <w:p w:rsidR="00F216F0" w:rsidRPr="00516850" w:rsidRDefault="00F216F0"/>
        </w:tc>
        <w:tc>
          <w:tcPr>
            <w:tcW w:w="1509" w:type="dxa"/>
          </w:tcPr>
          <w:p w:rsidR="00F216F0" w:rsidRPr="00516850" w:rsidRDefault="00F216F0"/>
        </w:tc>
        <w:tc>
          <w:tcPr>
            <w:tcW w:w="1509" w:type="dxa"/>
          </w:tcPr>
          <w:p w:rsidR="00F216F0" w:rsidRPr="00516850" w:rsidRDefault="00F216F0"/>
        </w:tc>
        <w:tc>
          <w:tcPr>
            <w:tcW w:w="1520" w:type="dxa"/>
            <w:vAlign w:val="center"/>
          </w:tcPr>
          <w:p w:rsidR="00F216F0" w:rsidRPr="00516850" w:rsidRDefault="00F216F0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508 081,65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722AF3" w:rsidRDefault="0073406C" w:rsidP="00066A61">
            <w:pPr>
              <w:rPr>
                <w:sz w:val="12"/>
                <w:szCs w:val="12"/>
              </w:rPr>
            </w:pPr>
            <w:r w:rsidRPr="00722AF3">
              <w:rPr>
                <w:sz w:val="12"/>
                <w:szCs w:val="12"/>
              </w:rPr>
              <w:t>Замена котлов Универсал-6-2 шт.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8955B9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Ква-0,25-2шт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8955B9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717 463,96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8955B9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717 463,96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722AF3" w:rsidRDefault="0073406C" w:rsidP="0073406C">
            <w:pPr>
              <w:rPr>
                <w:sz w:val="12"/>
                <w:szCs w:val="12"/>
              </w:rPr>
            </w:pPr>
            <w:r w:rsidRPr="00722AF3">
              <w:rPr>
                <w:sz w:val="12"/>
                <w:szCs w:val="12"/>
              </w:rPr>
              <w:t>Установка дозирования комплексонатов.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АКВАФЛОУ </w:t>
            </w:r>
            <w:r w:rsidRPr="00C44EDC">
              <w:rPr>
                <w:sz w:val="12"/>
                <w:szCs w:val="12"/>
                <w:lang w:val="en-US"/>
              </w:rPr>
              <w:t>DCSP61506-1</w:t>
            </w:r>
            <w:r w:rsidRPr="00C44EDC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722AF3" w:rsidRDefault="0073406C" w:rsidP="0073406C">
            <w:pPr>
              <w:jc w:val="both"/>
              <w:rPr>
                <w:sz w:val="12"/>
                <w:szCs w:val="12"/>
              </w:rPr>
            </w:pPr>
            <w:r w:rsidRPr="00722AF3">
              <w:rPr>
                <w:sz w:val="12"/>
                <w:szCs w:val="12"/>
              </w:rPr>
              <w:t>Автоматизация котельной и диспетчеризация посредством GSM-связи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Спекон - СКЗ-75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722AF3" w:rsidRDefault="0073406C" w:rsidP="0073406C">
            <w:pPr>
              <w:jc w:val="both"/>
              <w:rPr>
                <w:sz w:val="12"/>
                <w:szCs w:val="12"/>
              </w:rPr>
            </w:pPr>
            <w:r w:rsidRPr="00722AF3">
              <w:rPr>
                <w:sz w:val="12"/>
                <w:szCs w:val="12"/>
              </w:rPr>
              <w:t xml:space="preserve">Замена 2 насосов К100-80-160(7,5кВт),К80-65-160(11кВт)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Р</w:t>
            </w:r>
            <w:r w:rsidRPr="00C44EDC">
              <w:rPr>
                <w:sz w:val="12"/>
                <w:szCs w:val="12"/>
              </w:rPr>
              <w:t xml:space="preserve">L </w:t>
            </w:r>
            <w:r>
              <w:rPr>
                <w:sz w:val="12"/>
                <w:szCs w:val="12"/>
              </w:rPr>
              <w:t>32</w:t>
            </w:r>
            <w:r w:rsidRPr="00C44EDC">
              <w:rPr>
                <w:sz w:val="12"/>
                <w:szCs w:val="12"/>
              </w:rPr>
              <w:t>/1</w:t>
            </w:r>
            <w:r w:rsidRPr="00C44EDC">
              <w:rPr>
                <w:sz w:val="12"/>
                <w:szCs w:val="12"/>
                <w:lang w:val="en-US"/>
              </w:rPr>
              <w:t>6</w:t>
            </w:r>
            <w:r>
              <w:rPr>
                <w:sz w:val="12"/>
                <w:szCs w:val="12"/>
              </w:rPr>
              <w:t>5</w:t>
            </w:r>
            <w:r w:rsidRPr="00C44EDC">
              <w:rPr>
                <w:sz w:val="12"/>
                <w:szCs w:val="12"/>
              </w:rPr>
              <w:t>-</w:t>
            </w:r>
            <w:r>
              <w:rPr>
                <w:sz w:val="12"/>
                <w:szCs w:val="12"/>
              </w:rPr>
              <w:t>3,0</w:t>
            </w:r>
            <w:r w:rsidRPr="00C44EDC">
              <w:rPr>
                <w:sz w:val="12"/>
                <w:szCs w:val="12"/>
              </w:rPr>
              <w:t>/2-2шт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84 613,74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84 613,74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722AF3" w:rsidRDefault="0073406C" w:rsidP="0073406C">
            <w:pPr>
              <w:rPr>
                <w:sz w:val="12"/>
                <w:szCs w:val="12"/>
              </w:rPr>
            </w:pPr>
            <w:r w:rsidRPr="00722AF3">
              <w:rPr>
                <w:sz w:val="12"/>
                <w:szCs w:val="12"/>
              </w:rPr>
              <w:t>Установка теплосчетчика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ТСК-7-02</w:t>
            </w:r>
            <w:r w:rsidRPr="00C44EDC">
              <w:rPr>
                <w:sz w:val="12"/>
                <w:szCs w:val="12"/>
              </w:rPr>
              <w:t xml:space="preserve"> dy</w:t>
            </w:r>
            <w:r>
              <w:rPr>
                <w:sz w:val="12"/>
                <w:szCs w:val="12"/>
              </w:rPr>
              <w:t>40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Pr="00516850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541 883,50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Pr="00516850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541 883,50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722AF3" w:rsidRDefault="0073406C" w:rsidP="0073406C">
            <w:pPr>
              <w:rPr>
                <w:sz w:val="12"/>
                <w:szCs w:val="12"/>
              </w:rPr>
            </w:pPr>
            <w:r w:rsidRPr="00722AF3">
              <w:rPr>
                <w:sz w:val="12"/>
                <w:szCs w:val="12"/>
              </w:rPr>
              <w:t>Установка приборов учета воды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СКБИ-20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2 316,00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2 316,00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722AF3" w:rsidRDefault="0073406C" w:rsidP="0073406C">
            <w:pPr>
              <w:jc w:val="both"/>
              <w:rPr>
                <w:sz w:val="12"/>
                <w:szCs w:val="12"/>
              </w:rPr>
            </w:pPr>
            <w:r w:rsidRPr="00722AF3">
              <w:rPr>
                <w:sz w:val="12"/>
                <w:szCs w:val="12"/>
              </w:rPr>
              <w:t>Замена подпиточных насосов -1шт.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МН1 204 3-2шт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19551,20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19551,20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722AF3" w:rsidRDefault="0073406C" w:rsidP="0073406C">
            <w:pPr>
              <w:jc w:val="both"/>
              <w:rPr>
                <w:sz w:val="12"/>
                <w:szCs w:val="12"/>
              </w:rPr>
            </w:pPr>
            <w:r w:rsidRPr="00722AF3">
              <w:rPr>
                <w:sz w:val="12"/>
                <w:szCs w:val="12"/>
              </w:rPr>
              <w:t>Внедрение АСКУЭ с передачей данных 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АСКУПЭ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39 955,60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39 955,60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722AF3" w:rsidRDefault="0073406C" w:rsidP="0073406C">
            <w:pPr>
              <w:jc w:val="center"/>
              <w:rPr>
                <w:sz w:val="12"/>
                <w:szCs w:val="12"/>
              </w:rPr>
            </w:pPr>
            <w:r w:rsidRPr="00722AF3">
              <w:rPr>
                <w:sz w:val="12"/>
                <w:szCs w:val="12"/>
              </w:rPr>
              <w:t xml:space="preserve">Установка система регулирования по температуре наружного воздуха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КСТ50/26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21 230,40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21 230,40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722AF3" w:rsidRDefault="0073406C" w:rsidP="0073406C">
            <w:pPr>
              <w:jc w:val="center"/>
              <w:rPr>
                <w:sz w:val="12"/>
                <w:szCs w:val="12"/>
              </w:rPr>
            </w:pPr>
            <w:r w:rsidRPr="00722AF3">
              <w:rPr>
                <w:sz w:val="12"/>
                <w:szCs w:val="12"/>
              </w:rPr>
              <w:t xml:space="preserve">АРМ диспетчера                                                 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722AF3" w:rsidRDefault="0073406C" w:rsidP="0073406C">
            <w:pPr>
              <w:jc w:val="center"/>
              <w:rPr>
                <w:sz w:val="12"/>
                <w:szCs w:val="12"/>
              </w:rPr>
            </w:pPr>
            <w:r w:rsidRPr="00722AF3">
              <w:rPr>
                <w:sz w:val="12"/>
                <w:szCs w:val="12"/>
              </w:rPr>
              <w:t xml:space="preserve">Вспомогательное оборудование и материалы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172 363,47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172 363,47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C44EDC" w:rsidRDefault="0073406C" w:rsidP="0073406C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1 321 453,25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1 321 453,25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C44EDC" w:rsidRDefault="0073406C" w:rsidP="0073406C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46 501,94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46 501,94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C44EDC" w:rsidRDefault="0073406C" w:rsidP="0073406C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449 294,10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449 294,10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C44EDC" w:rsidRDefault="0073406C" w:rsidP="0073406C">
            <w:pPr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44 929,41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44 929,41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73406C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73406C" w:rsidRPr="00516850" w:rsidRDefault="0073406C" w:rsidP="0073406C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73406C" w:rsidRPr="00C44EDC" w:rsidRDefault="0073406C" w:rsidP="0073406C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73406C" w:rsidRPr="00C44EDC" w:rsidRDefault="0073406C" w:rsidP="0073406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1 862 178,70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73406C" w:rsidRDefault="0073406C" w:rsidP="0073406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1 862 178,70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73406C" w:rsidRPr="00516850" w:rsidRDefault="0073406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316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216F0" w:rsidRPr="00516850" w:rsidRDefault="00722AF3" w:rsidP="00A531F7">
            <w:pPr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Реконструкция котельной №2</w:t>
            </w:r>
            <w:r w:rsidR="00A531F7">
              <w:rPr>
                <w:b/>
                <w:bCs/>
                <w:sz w:val="12"/>
                <w:szCs w:val="12"/>
              </w:rPr>
              <w:t>1-11</w:t>
            </w:r>
            <w:r w:rsidR="00F216F0" w:rsidRPr="00516850">
              <w:rPr>
                <w:b/>
                <w:bCs/>
                <w:sz w:val="12"/>
                <w:szCs w:val="12"/>
              </w:rPr>
              <w:t xml:space="preserve"> по адресу: г. </w:t>
            </w:r>
            <w:r w:rsidR="00A531F7">
              <w:rPr>
                <w:b/>
                <w:bCs/>
                <w:sz w:val="12"/>
                <w:szCs w:val="12"/>
              </w:rPr>
              <w:t>Ипатово,ул.Орджоникидзе,123а</w:t>
            </w:r>
            <w:r w:rsidR="00F216F0" w:rsidRPr="00516850">
              <w:rPr>
                <w:sz w:val="12"/>
                <w:szCs w:val="12"/>
              </w:rPr>
              <w:t> 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jc w:val="both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Автоматизация котельной  и диспетчеризация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Спекон - СКЗ-75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A531F7">
            <w:pPr>
              <w:jc w:val="both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 xml:space="preserve">Замена сетевых насосов </w:t>
            </w:r>
            <w:r w:rsidRPr="008A7B23">
              <w:rPr>
                <w:sz w:val="12"/>
                <w:szCs w:val="12"/>
                <w:lang w:val="en-US"/>
              </w:rPr>
              <w:t xml:space="preserve"> </w:t>
            </w:r>
            <w:r w:rsidRPr="008A7B23">
              <w:rPr>
                <w:sz w:val="12"/>
                <w:szCs w:val="12"/>
              </w:rPr>
              <w:t xml:space="preserve">2шт.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8A7B23" w:rsidRPr="008A7B23" w:rsidRDefault="008A7B23" w:rsidP="00A531F7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IPL 40/130-2.</w:t>
            </w:r>
            <w:r w:rsidRPr="008A7B23">
              <w:rPr>
                <w:sz w:val="12"/>
                <w:szCs w:val="12"/>
                <w:lang w:val="en-US"/>
              </w:rPr>
              <w:t>2</w:t>
            </w:r>
            <w:r w:rsidRPr="008A7B23">
              <w:rPr>
                <w:sz w:val="12"/>
                <w:szCs w:val="12"/>
              </w:rPr>
              <w:t>/2 - 2 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8A7B23" w:rsidRPr="00A531F7" w:rsidRDefault="008A7B23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72 670.08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A531F7" w:rsidRDefault="008A7B23" w:rsidP="00841184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72 670.08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85 147,14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A531F7">
            <w:pPr>
              <w:jc w:val="both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 xml:space="preserve">Замена  котлов Братск- 2шт,Факел-1шт.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  <w:lang w:val="en-US"/>
              </w:rPr>
              <w:t>REX</w:t>
            </w:r>
            <w:r w:rsidRPr="008A7B23">
              <w:rPr>
                <w:sz w:val="12"/>
                <w:szCs w:val="12"/>
              </w:rPr>
              <w:t>-40-2шт.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825 200,60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825 200,60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717 463,96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A531F7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  <w:lang w:val="en-US"/>
              </w:rPr>
            </w:pPr>
            <w:r w:rsidRPr="008A7B23">
              <w:rPr>
                <w:sz w:val="12"/>
                <w:szCs w:val="12"/>
                <w:lang w:val="en-US"/>
              </w:rPr>
              <w:t>REX-9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8A7B23" w:rsidRPr="00A531F7" w:rsidRDefault="008A7B23" w:rsidP="0090477E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224 133.30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A531F7" w:rsidRDefault="008A7B23" w:rsidP="00841184">
            <w:pPr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  <w:t>224 133.30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jc w:val="both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Замена подпиточных насосов 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  <w:lang w:val="en-US"/>
              </w:rPr>
              <w:t>ADB 35 20/03/04-2</w:t>
            </w:r>
            <w:r w:rsidRPr="008A7B23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23 190,42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23 190,42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19 551,20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jc w:val="both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Замена насосов ГВС-2шт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  <w:lang w:val="en-US"/>
              </w:rPr>
              <w:t>DAB K14/400M-2</w:t>
            </w:r>
            <w:r w:rsidRPr="008A7B23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43 390,42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43 390,42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A531F7">
            <w:pPr>
              <w:jc w:val="both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Установка приборов учета тепла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ТСК-7-03 dy50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44 125,50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44 125,50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41 883,50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Установка приборов учета воды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СКБИ-20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2 316,00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2 316,00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2 316,00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Внедрение АСКУЭ с передачей данных 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АСКУПЭ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 xml:space="preserve">Установка система регулирования по температуре наружного воздуха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A531F7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КСТ80/42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22 923,60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22 923,60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21 230,40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 xml:space="preserve">АРМ диспетчера                                                 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A531F7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6</w:t>
            </w:r>
            <w:r>
              <w:rPr>
                <w:sz w:val="12"/>
                <w:szCs w:val="12"/>
              </w:rPr>
              <w:t> 332,67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6</w:t>
            </w:r>
            <w:r>
              <w:rPr>
                <w:sz w:val="12"/>
                <w:szCs w:val="12"/>
              </w:rPr>
              <w:t> 332,67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6 785,00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 xml:space="preserve">Вспомогательное оборудование и материалы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227 997,13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227 997,13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172 511,33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8A7B23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> 747 978,03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</w:t>
            </w:r>
            <w:r>
              <w:rPr>
                <w:sz w:val="12"/>
                <w:szCs w:val="12"/>
              </w:rPr>
              <w:t> 747 978,03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1 322 586,84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61 511,35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61 511,35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46 541,83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594 312,53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594 312,53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449 679,53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59 431,25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59 431,25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44 967,95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8A7B23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8A7B23" w:rsidRPr="008A7B23" w:rsidRDefault="008A7B23" w:rsidP="0090477E">
            <w:pPr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8A7B23" w:rsidRPr="008A7B23" w:rsidRDefault="008A7B23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2 463 233,16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7B23" w:rsidRPr="00516850" w:rsidRDefault="008A7B23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2 463 233,16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1 863 776,15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8A7B23" w:rsidRPr="00516850" w:rsidRDefault="008A7B23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314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8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216F0" w:rsidRPr="00516850" w:rsidRDefault="008A7B23" w:rsidP="008A7B23">
            <w:pPr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Реконструкция котельной №21-12</w:t>
            </w:r>
            <w:r w:rsidR="00F216F0" w:rsidRPr="00516850">
              <w:rPr>
                <w:b/>
                <w:bCs/>
                <w:sz w:val="12"/>
                <w:szCs w:val="12"/>
              </w:rPr>
              <w:t xml:space="preserve"> по адресу: г. </w:t>
            </w:r>
            <w:r>
              <w:rPr>
                <w:b/>
                <w:bCs/>
                <w:sz w:val="12"/>
                <w:szCs w:val="12"/>
              </w:rPr>
              <w:t>Ипатово,ул.Юбилейная,4/а</w:t>
            </w:r>
            <w:r w:rsidR="00F216F0" w:rsidRPr="00516850">
              <w:rPr>
                <w:sz w:val="12"/>
                <w:szCs w:val="12"/>
              </w:rPr>
              <w:t> 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0D4C28" w:rsidRDefault="00B33B0B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дозирования комплексонатов.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АКВАФЛОУ </w:t>
            </w:r>
            <w:r w:rsidRPr="00C44EDC">
              <w:rPr>
                <w:sz w:val="12"/>
                <w:szCs w:val="12"/>
                <w:lang w:val="en-US"/>
              </w:rPr>
              <w:t>DCSP61506-1</w:t>
            </w:r>
            <w:r w:rsidRPr="00C44EDC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0D4C28" w:rsidRDefault="00B33B0B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Автоматизация котельной  и диспетчеризация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Спекон - СКЗ-75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0D4C28" w:rsidRDefault="00B33B0B" w:rsidP="008A7B23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Замена сетевых насосов -2шт.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B33B0B" w:rsidRPr="00516850" w:rsidRDefault="00B33B0B" w:rsidP="008A7B2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</w:t>
            </w:r>
            <w:r w:rsidRPr="00516850">
              <w:rPr>
                <w:sz w:val="12"/>
                <w:szCs w:val="12"/>
              </w:rPr>
              <w:t xml:space="preserve">L </w:t>
            </w:r>
            <w:r>
              <w:rPr>
                <w:sz w:val="12"/>
                <w:szCs w:val="12"/>
              </w:rPr>
              <w:t>80/160</w:t>
            </w:r>
            <w:r w:rsidRPr="00516850">
              <w:rPr>
                <w:sz w:val="12"/>
                <w:szCs w:val="12"/>
              </w:rPr>
              <w:t>-</w:t>
            </w:r>
            <w:r>
              <w:rPr>
                <w:sz w:val="12"/>
                <w:szCs w:val="12"/>
              </w:rPr>
              <w:t>11</w:t>
            </w:r>
            <w:r w:rsidRPr="00516850">
              <w:rPr>
                <w:sz w:val="12"/>
                <w:szCs w:val="12"/>
              </w:rPr>
              <w:t>/2-2шт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178 503,26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178 503,26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0D4C28" w:rsidRDefault="00B33B0B" w:rsidP="008A7B23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Замена 2 котлов КСВ-2,9.                          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REX-</w:t>
            </w:r>
            <w:r>
              <w:rPr>
                <w:sz w:val="12"/>
                <w:szCs w:val="12"/>
              </w:rPr>
              <w:t>1</w:t>
            </w:r>
            <w:r w:rsidRPr="00516850">
              <w:rPr>
                <w:sz w:val="12"/>
                <w:szCs w:val="12"/>
              </w:rPr>
              <w:t>30 - 2 шт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1 967 172,60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1 967 172,60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0D4C28" w:rsidRDefault="00B33B0B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Замена подпиточных насосов 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8A7B23">
              <w:rPr>
                <w:sz w:val="12"/>
                <w:szCs w:val="12"/>
                <w:lang w:val="en-US"/>
              </w:rPr>
              <w:t>DAB K14/400M-2</w:t>
            </w:r>
            <w:r w:rsidRPr="008A7B23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43 390,42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43 390,42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0D4C28" w:rsidRDefault="00B33B0B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приборов учета тепла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7E62A5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ТСК-7-02 dy</w:t>
            </w:r>
            <w:r>
              <w:rPr>
                <w:sz w:val="12"/>
                <w:szCs w:val="12"/>
              </w:rPr>
              <w:t>150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53 071,00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53 071,00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0D4C28" w:rsidRDefault="00B33B0B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приборов учета воды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СКБИ-20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2 316,00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2 316,00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0D4C28" w:rsidRDefault="00B33B0B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Внедрение АСКУЭ с передачей данных 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АСКУПЭ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0D4C28" w:rsidRDefault="00B33B0B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Установка система регулирования по температуре наружного воздуха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F216F0">
              <w:rPr>
                <w:sz w:val="12"/>
                <w:szCs w:val="12"/>
              </w:rPr>
              <w:t>25ч945нж Ду150 Кv100 STO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117 711,86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117 711,86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АРМ диспетчера                                                 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Вспомогательное оборудование и материалы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393 642,92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393 642,92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516850" w:rsidRDefault="00B33B0B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3 017 929,04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3 017 929,04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516850" w:rsidRDefault="00B33B0B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106 200,92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106 200,92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516850" w:rsidRDefault="00B33B0B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1 026 095,87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1 026 095,87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516850" w:rsidRDefault="00B33B0B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102 609,59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102 609,59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33B0B" w:rsidRPr="00516850" w:rsidRDefault="00B33B0B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4 252 835,43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33B0B" w:rsidRPr="00516850" w:rsidRDefault="00B33B0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4 252 835,43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B33B0B" w:rsidRPr="00516850" w:rsidTr="00522CB4">
        <w:trPr>
          <w:gridAfter w:val="6"/>
          <w:wAfter w:w="9053" w:type="dxa"/>
          <w:trHeight w:val="298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B33B0B" w:rsidRPr="00516850" w:rsidRDefault="00B33B0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9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B33B0B" w:rsidRPr="00516850" w:rsidRDefault="00CB327E" w:rsidP="00CB327E">
            <w:pPr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Реконструкция котельной №21-13</w:t>
            </w:r>
            <w:r w:rsidR="00B33B0B" w:rsidRPr="00516850">
              <w:rPr>
                <w:b/>
                <w:bCs/>
                <w:sz w:val="12"/>
                <w:szCs w:val="12"/>
              </w:rPr>
              <w:t xml:space="preserve"> по адресу: г. </w:t>
            </w:r>
            <w:r>
              <w:rPr>
                <w:b/>
                <w:bCs/>
                <w:sz w:val="12"/>
                <w:szCs w:val="12"/>
              </w:rPr>
              <w:t>Ипатово,ул.Орджоникидзе,116</w:t>
            </w:r>
          </w:p>
        </w:tc>
      </w:tr>
      <w:tr w:rsidR="00D4179B" w:rsidRPr="00516850" w:rsidTr="00522CB4">
        <w:trPr>
          <w:gridAfter w:val="6"/>
          <w:wAfter w:w="9053" w:type="dxa"/>
          <w:trHeight w:val="70"/>
        </w:trPr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0D4C28" w:rsidRDefault="00D4179B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дозирования комплексонатов.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C44EDC">
              <w:rPr>
                <w:sz w:val="12"/>
                <w:szCs w:val="12"/>
              </w:rPr>
              <w:t xml:space="preserve">АКВАФЛОУ </w:t>
            </w:r>
            <w:r w:rsidRPr="00C44EDC">
              <w:rPr>
                <w:sz w:val="12"/>
                <w:szCs w:val="12"/>
                <w:lang w:val="en-US"/>
              </w:rPr>
              <w:t>DCSP61506-1</w:t>
            </w:r>
            <w:r w:rsidRPr="00C44EDC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0D4C28" w:rsidRDefault="00D4179B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Автоматизация котельной и диспетчеризация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Спекон - СКЗ-75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0D4C28" w:rsidRDefault="00D4179B" w:rsidP="00841184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Замена сетевых насосов -1шт.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I</w:t>
            </w:r>
            <w:r>
              <w:rPr>
                <w:sz w:val="12"/>
                <w:szCs w:val="12"/>
              </w:rPr>
              <w:t>РL 40/13</w:t>
            </w:r>
            <w:r w:rsidRPr="00516850">
              <w:rPr>
                <w:sz w:val="12"/>
                <w:szCs w:val="12"/>
              </w:rPr>
              <w:t>0-</w:t>
            </w:r>
            <w:r>
              <w:rPr>
                <w:sz w:val="12"/>
                <w:szCs w:val="12"/>
              </w:rPr>
              <w:t>2,2</w:t>
            </w:r>
            <w:r w:rsidRPr="00516850">
              <w:rPr>
                <w:sz w:val="12"/>
                <w:szCs w:val="12"/>
              </w:rPr>
              <w:t>/2-2шт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72 670,08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72 670,08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0D4C28" w:rsidRDefault="00D4179B" w:rsidP="00CB32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Замена котлов Универсал-6-1-1шт, Универсал-6-1-2шт.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D4179B" w:rsidRPr="008F0ED1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REX-50-2</w:t>
            </w:r>
            <w:r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1 226 372,60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1 226 372,60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0D4C28" w:rsidRDefault="00D4179B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Замена подпиточных насосов 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D4179B" w:rsidRPr="00841184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/>
              </w:rPr>
              <w:t>ADB 35 20</w:t>
            </w:r>
            <w:r>
              <w:rPr>
                <w:sz w:val="12"/>
                <w:szCs w:val="12"/>
              </w:rPr>
              <w:t>/</w:t>
            </w:r>
            <w:r>
              <w:rPr>
                <w:sz w:val="12"/>
                <w:szCs w:val="12"/>
                <w:lang w:val="en-US"/>
              </w:rPr>
              <w:t>03/04-2</w:t>
            </w:r>
            <w:r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23 190,42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23 190,42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0D4C28" w:rsidRDefault="00D4179B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Замена насосов на ГВС-2шт.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IPL 32/165-3/2-2шт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100 665,76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100 665,76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0D4C28" w:rsidRDefault="00D4179B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теплосчетчика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ТСК-7-02 dy5</w:t>
            </w: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42113,50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42113,50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0D4C28" w:rsidRDefault="00D4179B" w:rsidP="00841184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приборов учета газа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841184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РСГ Сигнал </w:t>
            </w:r>
            <w:r>
              <w:rPr>
                <w:sz w:val="12"/>
                <w:szCs w:val="12"/>
                <w:lang w:val="en-US"/>
              </w:rPr>
              <w:t>G65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70 078,00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70 078,00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0D4C28" w:rsidRDefault="00D4179B" w:rsidP="00841184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приборов учета воды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СКБИ-20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2 316,00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2 316,00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Default="00D4179B" w:rsidP="0084118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0D4C28" w:rsidRDefault="00D4179B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Внедрение АСКУЭ с передачей данных 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АСКУПЭ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Установка системы регулирования по температуре наружного воздуха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516850" w:rsidRDefault="00D4179B" w:rsidP="00D4179B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КСТ</w:t>
            </w:r>
            <w:r>
              <w:rPr>
                <w:sz w:val="12"/>
                <w:szCs w:val="12"/>
              </w:rPr>
              <w:t>80</w:t>
            </w:r>
            <w:r w:rsidRPr="00516850">
              <w:rPr>
                <w:sz w:val="12"/>
                <w:szCs w:val="12"/>
              </w:rPr>
              <w:t>/</w:t>
            </w:r>
            <w:r>
              <w:rPr>
                <w:sz w:val="12"/>
                <w:szCs w:val="12"/>
              </w:rPr>
              <w:t>42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D4179B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</w:t>
            </w:r>
            <w:r>
              <w:rPr>
                <w:sz w:val="12"/>
                <w:szCs w:val="12"/>
              </w:rPr>
              <w:t>22 293,60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</w:t>
            </w:r>
            <w:r>
              <w:rPr>
                <w:sz w:val="12"/>
                <w:szCs w:val="12"/>
              </w:rPr>
              <w:t>22 293,60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АРМ диспетчера                                                 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6 332,67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Вспомогательное оборудование и материалы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258 254,28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258 254,28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516850" w:rsidRDefault="00D4179B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1 979 949,46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1 979 949,46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516850" w:rsidRDefault="00D4179B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69 674,42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69 674,42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516850" w:rsidRDefault="00D4179B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673 182,81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673 182,81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516850" w:rsidRDefault="00D4179B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67 318,28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67 318,28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4179B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D4179B" w:rsidRPr="00516850" w:rsidRDefault="00D4179B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2 790 124,97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D4179B" w:rsidRPr="00516850" w:rsidRDefault="00D4179B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2 790 124,97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4179B" w:rsidRPr="00516850" w:rsidRDefault="00D4179B" w:rsidP="0084118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4179B" w:rsidRPr="00516850" w:rsidRDefault="00D4179B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289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10</w:t>
            </w:r>
          </w:p>
        </w:tc>
        <w:tc>
          <w:tcPr>
            <w:tcW w:w="14142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216F0" w:rsidRPr="00516850" w:rsidRDefault="00D4179B" w:rsidP="00D4179B">
            <w:pPr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Реконструкция котельной №2</w:t>
            </w:r>
            <w:r w:rsidR="00F216F0" w:rsidRPr="00516850">
              <w:rPr>
                <w:b/>
                <w:bCs/>
                <w:sz w:val="12"/>
                <w:szCs w:val="12"/>
              </w:rPr>
              <w:t xml:space="preserve">1-15 по адресу: г. </w:t>
            </w:r>
            <w:r>
              <w:rPr>
                <w:b/>
                <w:bCs/>
                <w:sz w:val="12"/>
                <w:szCs w:val="12"/>
              </w:rPr>
              <w:t>Ипатово</w:t>
            </w:r>
            <w:r w:rsidR="00385633">
              <w:rPr>
                <w:b/>
                <w:bCs/>
                <w:sz w:val="12"/>
                <w:szCs w:val="12"/>
              </w:rPr>
              <w:t>,ул.Келдыша,15б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Замена котлов Универсал-6-2шт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385633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REX-30-2шт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38563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697 780,60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697 780,60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дозирования комплексонатов.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0D4C28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АКВАФЛОУ </w:t>
            </w:r>
            <w:r w:rsidRPr="000D4C28">
              <w:rPr>
                <w:sz w:val="12"/>
                <w:szCs w:val="12"/>
                <w:lang w:val="en-US"/>
              </w:rPr>
              <w:t>DCSP61506-1</w:t>
            </w:r>
            <w:r w:rsidRPr="000D4C28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120DF9" w:rsidRPr="000D4C28" w:rsidRDefault="00120DF9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Замена сетевых насосов -2шт.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IPL 32/165-3/2-2шт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8/4 613,74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8/4 613,74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120DF9" w:rsidRPr="000D4C28" w:rsidRDefault="00120DF9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Замена подпиточных насосов-1шт.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MHI 204 3-1шт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19 551,20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19 551,20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прибора учета тепла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ТСК-7-02 dy40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41 883,50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41 883,50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приборов учета воды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СКБИ-20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2 316,00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2 316,00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Внедрение АСКУЭ с передачей данных 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АСКУПЭ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Автоматизация котельной и диспетчеризация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Спекон - СКЗ-75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Установка системы регулирования по температуре наружного воздуха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120DF9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КСТ50/26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21 230,40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21 230,40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АРМ диспетчера                                                 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120DF9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6</w:t>
            </w:r>
            <w:r>
              <w:rPr>
                <w:sz w:val="12"/>
                <w:szCs w:val="12"/>
              </w:rPr>
              <w:t> 332,67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6</w:t>
            </w:r>
            <w:r>
              <w:rPr>
                <w:sz w:val="12"/>
                <w:szCs w:val="12"/>
              </w:rPr>
              <w:t> 332,67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Вспомогательное оборудование и материалы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169 410,96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169 410,96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1 298 817,38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1 298 817,38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45 705,38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45 705,38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441 597,91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441 597,91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44 159,79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44 159,79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120DF9" w:rsidRPr="00516850" w:rsidTr="00522CB4">
        <w:trPr>
          <w:gridAfter w:val="6"/>
          <w:wAfter w:w="9053" w:type="dxa"/>
          <w:trHeight w:val="34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120DF9" w:rsidRPr="000D4C28" w:rsidRDefault="00120DF9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120DF9" w:rsidRPr="000D4C28" w:rsidRDefault="00120DF9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1 830 280,47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120DF9" w:rsidRPr="00516850" w:rsidRDefault="00120DF9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1 830 280,47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120DF9" w:rsidRPr="00516850" w:rsidRDefault="00120DF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274"/>
        </w:trPr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216F0" w:rsidRPr="000D4C28" w:rsidRDefault="00120DF9" w:rsidP="00120DF9">
            <w:pPr>
              <w:jc w:val="both"/>
              <w:rPr>
                <w:sz w:val="12"/>
                <w:szCs w:val="12"/>
              </w:rPr>
            </w:pPr>
            <w:r w:rsidRPr="000D4C28">
              <w:rPr>
                <w:b/>
                <w:bCs/>
                <w:sz w:val="12"/>
                <w:szCs w:val="12"/>
              </w:rPr>
              <w:t>Реконструкция котельной №21-17</w:t>
            </w:r>
            <w:r w:rsidR="00F216F0" w:rsidRPr="000D4C28">
              <w:rPr>
                <w:b/>
                <w:bCs/>
                <w:sz w:val="12"/>
                <w:szCs w:val="12"/>
              </w:rPr>
              <w:t xml:space="preserve"> по адресу: г. </w:t>
            </w:r>
            <w:r w:rsidRPr="000D4C28">
              <w:rPr>
                <w:b/>
                <w:bCs/>
                <w:sz w:val="12"/>
                <w:szCs w:val="12"/>
              </w:rPr>
              <w:t>Ипатово,ул.Гагарина,106/б.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0D4C28" w:rsidRDefault="000D4C28" w:rsidP="00120DF9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 Замена котлов Факел-2шт;замена котла Е 1/9г-1шт.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0D4C28" w:rsidRPr="000D4C28" w:rsidRDefault="000D4C28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Ква-0,63-2шт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1 509 633,68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1 509 633,68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0D4C28" w:rsidRDefault="000D4C28" w:rsidP="00120DF9">
            <w:pPr>
              <w:rPr>
                <w:sz w:val="12"/>
                <w:szCs w:val="12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0D4C28" w:rsidRPr="000D4C28" w:rsidRDefault="000D4C28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КПО-300А-1шт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391 016,95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391 016,95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0D4C28" w:rsidRDefault="000D4C28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Замена сетевых насосов -2шт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0D4C28" w:rsidRPr="000D4C28" w:rsidRDefault="000D4C28" w:rsidP="00146932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IPL 40/160-04,0/2-2шт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99 919,38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99 919,38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0D4C28" w:rsidRDefault="000D4C28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Замена подпиточных насосов-2шт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0D4C28" w:rsidRPr="000D4C28" w:rsidRDefault="000D4C28" w:rsidP="00146932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  <w:lang w:val="en-US"/>
              </w:rPr>
              <w:t>ADB35 20/03/04-</w:t>
            </w:r>
            <w:r w:rsidRPr="000D4C28">
              <w:rPr>
                <w:sz w:val="12"/>
                <w:szCs w:val="12"/>
              </w:rPr>
              <w:t>2шт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23 190,42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23 190,42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0D4C28" w:rsidRDefault="000D4C28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Замена  насосов ГВС-2шт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0D4C28" w:rsidRPr="000D4C28" w:rsidRDefault="000D4C28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  <w:lang w:val="en-US"/>
              </w:rPr>
              <w:t>ADB35 20/03/04-</w:t>
            </w:r>
            <w:r w:rsidRPr="000D4C28">
              <w:rPr>
                <w:sz w:val="12"/>
                <w:szCs w:val="12"/>
              </w:rPr>
              <w:t>2шт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23 190,42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23 190,42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0D4C28" w:rsidRDefault="000D4C28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дозирования комплексонатов.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0D4C28" w:rsidRPr="000D4C28" w:rsidRDefault="000D4C28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 xml:space="preserve">АКВАФЛОУ </w:t>
            </w:r>
            <w:r w:rsidRPr="000D4C28">
              <w:rPr>
                <w:sz w:val="12"/>
                <w:szCs w:val="12"/>
                <w:lang w:val="en-US"/>
              </w:rPr>
              <w:t>DCSP61506-1</w:t>
            </w:r>
            <w:r w:rsidRPr="000D4C28">
              <w:rPr>
                <w:sz w:val="12"/>
                <w:szCs w:val="12"/>
              </w:rPr>
              <w:t>шт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25 762,71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0D4C28" w:rsidRDefault="000D4C28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прибора учета тепла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0D4C28" w:rsidRDefault="000D4C28" w:rsidP="00146932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ТСК-7-03 dy65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55 083,00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55 083,00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0D4C28" w:rsidRDefault="000D4C28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Установка приборов учета воды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0D4C28" w:rsidRDefault="000D4C28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СКБИ-20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2 316,00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2 316,00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0D4C28" w:rsidRDefault="000D4C28" w:rsidP="0090477E">
            <w:pPr>
              <w:jc w:val="both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Автоматизация котельной и диспетчеризация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0D4C28" w:rsidRDefault="000D4C28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Спекон - СКЗ-75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189 980,00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0D4C28" w:rsidRPr="000D4C28" w:rsidRDefault="000D4C28" w:rsidP="0090477E">
            <w:pPr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Внедрение АСКУЭ с передачей данных  посредством GSM-связи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0D4C28" w:rsidRDefault="000D4C28" w:rsidP="0090477E">
            <w:pPr>
              <w:jc w:val="center"/>
              <w:rPr>
                <w:sz w:val="12"/>
                <w:szCs w:val="12"/>
              </w:rPr>
            </w:pPr>
            <w:r w:rsidRPr="000D4C28">
              <w:rPr>
                <w:sz w:val="12"/>
                <w:szCs w:val="12"/>
              </w:rPr>
              <w:t>АСКУПЭ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39 955,60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Установка системы регулирования по температуре наружного воздуха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КСТ 80/52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22923,60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22923,60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АРМ диспетчера                                                 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0D4C28" w:rsidRPr="00516850" w:rsidRDefault="000D4C28" w:rsidP="00146932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6</w:t>
            </w:r>
            <w:r>
              <w:rPr>
                <w:sz w:val="12"/>
                <w:szCs w:val="12"/>
              </w:rPr>
              <w:t> 332,67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6</w:t>
            </w:r>
            <w:r>
              <w:rPr>
                <w:sz w:val="12"/>
                <w:szCs w:val="12"/>
              </w:rPr>
              <w:t> 332,67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516850" w:rsidRDefault="000D4C28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Вспомогательное оборудование и материалы                                                             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357 434,91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357 434,91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516850" w:rsidRDefault="000D4C28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2 740 334,34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2 740 334,34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516850" w:rsidRDefault="000D4C28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96 432,37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96 432,37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516850" w:rsidRDefault="000D4C28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931 713,68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931 713,68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516850" w:rsidRDefault="000D4C28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0D4C28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93 171,37</w:t>
            </w:r>
          </w:p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D4C28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93 171,37</w:t>
            </w:r>
          </w:p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0D4C28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0D4C28" w:rsidRPr="00516850" w:rsidRDefault="000D4C28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3 861 651,75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D4C28" w:rsidRPr="00516850" w:rsidRDefault="000D4C28" w:rsidP="000D4C2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3 861 651,75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D4C28" w:rsidRPr="00516850" w:rsidRDefault="000D4C28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278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216F0" w:rsidRPr="00516850" w:rsidRDefault="009838A7" w:rsidP="009838A7">
            <w:pPr>
              <w:jc w:val="both"/>
              <w:rPr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Реконстру</w:t>
            </w:r>
            <w:r>
              <w:rPr>
                <w:b/>
                <w:bCs/>
                <w:sz w:val="12"/>
                <w:szCs w:val="12"/>
              </w:rPr>
              <w:t>кция тепловых сетей котельной №2</w:t>
            </w:r>
            <w:r w:rsidRPr="00516850">
              <w:rPr>
                <w:b/>
                <w:bCs/>
                <w:sz w:val="12"/>
                <w:szCs w:val="12"/>
              </w:rPr>
              <w:t>1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516850">
              <w:rPr>
                <w:b/>
                <w:bCs/>
                <w:sz w:val="12"/>
                <w:szCs w:val="12"/>
              </w:rPr>
              <w:t xml:space="preserve"> по адресу</w:t>
            </w:r>
            <w:r>
              <w:rPr>
                <w:b/>
                <w:bCs/>
                <w:sz w:val="12"/>
                <w:szCs w:val="12"/>
              </w:rPr>
              <w:t>:г.Ипатово,ул.Ленина,88.</w:t>
            </w:r>
          </w:p>
        </w:tc>
      </w:tr>
      <w:tr w:rsidR="00522CB4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22CB4" w:rsidRPr="00516850" w:rsidRDefault="00522CB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522CB4" w:rsidRPr="00516850" w:rsidRDefault="00522CB4" w:rsidP="0090477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Уменьшение диаметра т/сетей от тк 2 с Д 100мм на Д 80 мм,протяженностью 50м</w:t>
            </w:r>
          </w:p>
          <w:p w:rsidR="00522CB4" w:rsidRPr="00516850" w:rsidRDefault="00522CB4" w:rsidP="00522CB4">
            <w:pPr>
              <w:rPr>
                <w:sz w:val="12"/>
                <w:szCs w:val="12"/>
              </w:rPr>
            </w:pPr>
          </w:p>
        </w:tc>
      </w:tr>
      <w:tr w:rsidR="00576D0F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76D0F" w:rsidRPr="00516850" w:rsidRDefault="00576D0F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268 203,50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76D0F" w:rsidRPr="00516850" w:rsidRDefault="00576D0F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268 203,50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76D0F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76D0F" w:rsidRPr="00516850" w:rsidRDefault="00576D0F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32 448,23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76D0F" w:rsidRPr="00516850" w:rsidRDefault="00576D0F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32 448,23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76D0F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76D0F" w:rsidRPr="00516850" w:rsidRDefault="00576D0F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45 306,00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76D0F" w:rsidRPr="00516850" w:rsidRDefault="00576D0F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45 306,00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76D0F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76D0F" w:rsidRPr="00516850" w:rsidRDefault="00576D0F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31 350,95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76D0F" w:rsidRPr="00516850" w:rsidRDefault="00576D0F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31 350,95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576D0F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76D0F" w:rsidRPr="00516850" w:rsidRDefault="00576D0F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377 308,68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76D0F" w:rsidRPr="00516850" w:rsidRDefault="00576D0F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377 308,68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576D0F" w:rsidRPr="00516850" w:rsidRDefault="00576D0F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211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2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216F0" w:rsidRPr="00516850" w:rsidRDefault="00F216F0" w:rsidP="00B97761">
            <w:pPr>
              <w:jc w:val="both"/>
              <w:rPr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Реконстру</w:t>
            </w:r>
            <w:r w:rsidR="00576D0F">
              <w:rPr>
                <w:b/>
                <w:bCs/>
                <w:sz w:val="12"/>
                <w:szCs w:val="12"/>
              </w:rPr>
              <w:t>кция тепловых сетей котельной №2101</w:t>
            </w:r>
            <w:r w:rsidRPr="00516850">
              <w:rPr>
                <w:b/>
                <w:bCs/>
                <w:sz w:val="12"/>
                <w:szCs w:val="12"/>
              </w:rPr>
              <w:t xml:space="preserve"> по адресу: г. </w:t>
            </w:r>
            <w:r w:rsidR="00B97761">
              <w:rPr>
                <w:b/>
                <w:bCs/>
                <w:sz w:val="12"/>
                <w:szCs w:val="12"/>
              </w:rPr>
              <w:t>Ипатово,ул.Циолковского,8а</w:t>
            </w:r>
          </w:p>
        </w:tc>
      </w:tr>
      <w:tr w:rsidR="00F216F0" w:rsidRPr="00516850" w:rsidTr="00522CB4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F216F0" w:rsidRPr="00516850" w:rsidRDefault="00B97761" w:rsidP="00B9776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Уменьшение диаметра т/сетей от тк 29 до тк 32 с Д 100мм на Д 80 мм,протяженностью 50м/п</w:t>
            </w:r>
          </w:p>
        </w:tc>
      </w:tr>
      <w:tr w:rsidR="009C692D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97761" w:rsidRPr="00516850" w:rsidRDefault="00B97761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268 203,50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B97761" w:rsidRPr="00516850" w:rsidRDefault="00B97761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268 203,50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9C692D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97761" w:rsidRPr="00516850" w:rsidRDefault="00B97761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32 448,23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B97761" w:rsidRPr="00516850" w:rsidRDefault="00B97761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32 448,23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9C692D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97761" w:rsidRPr="00516850" w:rsidRDefault="00B97761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45 306,00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B97761" w:rsidRPr="00516850" w:rsidRDefault="00B97761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45 306,00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9C692D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97761" w:rsidRPr="00516850" w:rsidRDefault="00B97761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31 350,95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B97761" w:rsidRPr="00516850" w:rsidRDefault="00B97761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31 350,95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9C692D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B97761" w:rsidRPr="00516850" w:rsidRDefault="00B97761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337 308,68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B97761" w:rsidRPr="00516850" w:rsidRDefault="00B97761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337 308,68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B97761" w:rsidRPr="00516850" w:rsidRDefault="00B97761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522CB4">
        <w:trPr>
          <w:gridAfter w:val="6"/>
          <w:wAfter w:w="9053" w:type="dxa"/>
          <w:trHeight w:val="31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216F0" w:rsidRPr="00516850" w:rsidRDefault="00862140" w:rsidP="00862140">
            <w:pPr>
              <w:rPr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Реконстру</w:t>
            </w:r>
            <w:r>
              <w:rPr>
                <w:b/>
                <w:bCs/>
                <w:sz w:val="12"/>
                <w:szCs w:val="12"/>
              </w:rPr>
              <w:t>кция тепловых сетей котельной №2102</w:t>
            </w:r>
            <w:r w:rsidRPr="00516850">
              <w:rPr>
                <w:b/>
                <w:bCs/>
                <w:sz w:val="12"/>
                <w:szCs w:val="12"/>
              </w:rPr>
              <w:t xml:space="preserve"> по адресу: г. </w:t>
            </w:r>
            <w:r>
              <w:rPr>
                <w:b/>
                <w:bCs/>
                <w:sz w:val="12"/>
                <w:szCs w:val="12"/>
              </w:rPr>
              <w:t>Ипатово,ул.Гагарина,123</w:t>
            </w:r>
          </w:p>
        </w:tc>
      </w:tr>
      <w:tr w:rsidR="00F216F0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216F0" w:rsidRPr="00516850" w:rsidRDefault="00F216F0" w:rsidP="00862140">
            <w:pPr>
              <w:rPr>
                <w:sz w:val="12"/>
                <w:szCs w:val="12"/>
              </w:rPr>
            </w:pPr>
            <w:r w:rsidRPr="00516850">
              <w:rPr>
                <w:color w:val="000000"/>
                <w:sz w:val="12"/>
                <w:szCs w:val="12"/>
              </w:rPr>
              <w:t xml:space="preserve"> </w:t>
            </w:r>
            <w:r w:rsidR="00862140" w:rsidRPr="009C692D">
              <w:rPr>
                <w:sz w:val="12"/>
                <w:szCs w:val="12"/>
                <w:shd w:val="clear" w:color="auto" w:fill="E36C0A" w:themeFill="accent6" w:themeFillShade="BF"/>
              </w:rPr>
              <w:t>Уменьшение диаметра т/сетей от тк 1 до тк 8 с Д 100мм на Д 50 мм,протяженностью 75м/п</w:t>
            </w:r>
          </w:p>
        </w:tc>
      </w:tr>
      <w:tr w:rsidR="00F216F0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516850" w:rsidRDefault="00F216F0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F216F0" w:rsidRPr="00516850" w:rsidRDefault="0086214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262 144,50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416 538,43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516850" w:rsidRDefault="00F216F0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F216F0" w:rsidRPr="00516850" w:rsidRDefault="0086214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33 335,90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50 549,18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516850" w:rsidRDefault="00F216F0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F216F0" w:rsidRPr="00516850" w:rsidRDefault="0086214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59 941,50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71 859,48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516850" w:rsidRDefault="00F216F0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F216F0" w:rsidRPr="00516850" w:rsidRDefault="0086214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32 208,60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48 839,79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F216F0" w:rsidRPr="00516850" w:rsidRDefault="00F216F0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F216F0" w:rsidRPr="00516850" w:rsidRDefault="00862140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387 630,50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587 786,88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9C692D">
        <w:trPr>
          <w:gridAfter w:val="6"/>
          <w:wAfter w:w="9053" w:type="dxa"/>
          <w:trHeight w:val="316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216F0" w:rsidRPr="00CE5504" w:rsidRDefault="00F216F0" w:rsidP="00862140">
            <w:pPr>
              <w:jc w:val="both"/>
              <w:rPr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Реконструкц</w:t>
            </w:r>
            <w:r w:rsidR="00862140">
              <w:rPr>
                <w:b/>
                <w:bCs/>
                <w:sz w:val="12"/>
                <w:szCs w:val="12"/>
              </w:rPr>
              <w:t>ия тепловых сетей котельной   №2</w:t>
            </w:r>
            <w:r w:rsidRPr="00516850">
              <w:rPr>
                <w:b/>
                <w:bCs/>
                <w:sz w:val="12"/>
                <w:szCs w:val="12"/>
              </w:rPr>
              <w:t>1-</w:t>
            </w:r>
            <w:r w:rsidR="00862140">
              <w:rPr>
                <w:b/>
                <w:bCs/>
                <w:sz w:val="12"/>
                <w:szCs w:val="12"/>
              </w:rPr>
              <w:t>04</w:t>
            </w:r>
            <w:r w:rsidRPr="00516850">
              <w:rPr>
                <w:b/>
                <w:bCs/>
                <w:sz w:val="12"/>
                <w:szCs w:val="12"/>
              </w:rPr>
              <w:t xml:space="preserve"> по адресу: </w:t>
            </w:r>
            <w:r w:rsidR="00862140">
              <w:rPr>
                <w:b/>
                <w:bCs/>
                <w:sz w:val="12"/>
                <w:szCs w:val="12"/>
              </w:rPr>
              <w:t>г.Ипатово,ул.Гагарина,106</w:t>
            </w:r>
          </w:p>
        </w:tc>
      </w:tr>
      <w:tr w:rsidR="00F216F0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F216F0" w:rsidRPr="00516850" w:rsidRDefault="00862140" w:rsidP="0090477E">
            <w:pPr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Замена ветхой т/сети от тк2 до тк 5 Д100 мм,протяженностью 75м/п</w:t>
            </w:r>
            <w:r w:rsidR="00F216F0" w:rsidRPr="00516850">
              <w:rPr>
                <w:sz w:val="12"/>
                <w:szCs w:val="12"/>
              </w:rPr>
              <w:t>  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E5504" w:rsidRPr="00516850" w:rsidRDefault="00CE550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405 719,25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405 719,25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E5504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E5504" w:rsidRPr="00516850" w:rsidRDefault="00CE550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CE5504" w:rsidRPr="00516850" w:rsidRDefault="00CE5504" w:rsidP="0044376D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49</w:t>
            </w:r>
            <w:r>
              <w:rPr>
                <w:sz w:val="12"/>
                <w:szCs w:val="12"/>
              </w:rPr>
              <w:t> 236,22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B77615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49</w:t>
            </w:r>
            <w:r>
              <w:rPr>
                <w:sz w:val="12"/>
                <w:szCs w:val="12"/>
              </w:rPr>
              <w:t> 236,22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E5504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E5504" w:rsidRPr="00516850" w:rsidRDefault="00CE550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69 993,00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69 993,00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E5504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E5504" w:rsidRPr="00516850" w:rsidRDefault="00CE550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47 571,23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47 571,23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E5504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E5504" w:rsidRPr="00516850" w:rsidRDefault="00CE550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572 519,69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572 519,69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E5504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F216F0" w:rsidRPr="00516850" w:rsidRDefault="00F216F0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F216F0" w:rsidRPr="00516850" w:rsidRDefault="0044376D" w:rsidP="0044376D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Уменьшение диаметра т/сетей от тк 10 до тк 13 с Д 100мм на Д 40 мм,протяженностью 75м/п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E5504" w:rsidRPr="00516850" w:rsidRDefault="00CE550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262 144,50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262 144,50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CE5504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E5504" w:rsidRPr="00516850" w:rsidRDefault="00CE550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33 335,90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33 335,90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CE5504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E5504" w:rsidRPr="00516850" w:rsidRDefault="00CE550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59 941,50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59 941,50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CE5504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E5504" w:rsidRPr="00516850" w:rsidRDefault="00CE550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32 208,60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32 208,60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CE5504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E5504" w:rsidRPr="00516850" w:rsidRDefault="00CE5504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387630,50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387630,50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CE5504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CE5504" w:rsidRPr="00516850" w:rsidRDefault="00CE5504" w:rsidP="0090477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Всего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CE5504" w:rsidRPr="00442627" w:rsidRDefault="00CE5504" w:rsidP="0090477E">
            <w:pPr>
              <w:jc w:val="center"/>
              <w:rPr>
                <w:sz w:val="12"/>
                <w:szCs w:val="12"/>
              </w:rPr>
            </w:pPr>
            <w:r w:rsidRPr="00442627">
              <w:rPr>
                <w:sz w:val="12"/>
                <w:szCs w:val="12"/>
              </w:rPr>
              <w:t>960 150,19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E5504" w:rsidRPr="00442627" w:rsidRDefault="00CE5504" w:rsidP="00B77615">
            <w:pPr>
              <w:jc w:val="center"/>
              <w:rPr>
                <w:sz w:val="12"/>
                <w:szCs w:val="12"/>
              </w:rPr>
            </w:pPr>
            <w:r w:rsidRPr="00442627">
              <w:rPr>
                <w:sz w:val="12"/>
                <w:szCs w:val="12"/>
              </w:rPr>
              <w:t>960 150,19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E5504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CE5504" w:rsidRPr="00516850" w:rsidRDefault="00CE5504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F216F0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F216F0" w:rsidRPr="000C3053" w:rsidRDefault="00CE5504" w:rsidP="0090477E">
            <w:pPr>
              <w:jc w:val="center"/>
              <w:rPr>
                <w:b/>
                <w:bCs/>
                <w:color w:val="0D0D0D" w:themeColor="text1" w:themeTint="F2"/>
                <w:sz w:val="12"/>
                <w:szCs w:val="12"/>
              </w:rPr>
            </w:pPr>
            <w:r w:rsidRPr="000C3053">
              <w:rPr>
                <w:b/>
                <w:bCs/>
                <w:color w:val="0D0D0D" w:themeColor="text1" w:themeTint="F2"/>
                <w:sz w:val="12"/>
                <w:szCs w:val="12"/>
              </w:rPr>
              <w:t>5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216F0" w:rsidRPr="000C3053" w:rsidRDefault="00F216F0" w:rsidP="000C3053">
            <w:pPr>
              <w:rPr>
                <w:color w:val="F79646" w:themeColor="accent6"/>
                <w:sz w:val="12"/>
                <w:szCs w:val="12"/>
              </w:rPr>
            </w:pPr>
            <w:r w:rsidRPr="000C3053">
              <w:rPr>
                <w:color w:val="F79646" w:themeColor="accent6"/>
                <w:sz w:val="12"/>
                <w:szCs w:val="12"/>
              </w:rPr>
              <w:t xml:space="preserve"> </w:t>
            </w:r>
            <w:r w:rsidR="00CE5504" w:rsidRPr="000C3053">
              <w:rPr>
                <w:b/>
                <w:bCs/>
                <w:sz w:val="12"/>
                <w:szCs w:val="12"/>
              </w:rPr>
              <w:t>Реконструкция тепловых сетей котельной   №21-</w:t>
            </w:r>
            <w:r w:rsidR="000C3053">
              <w:rPr>
                <w:b/>
                <w:bCs/>
                <w:sz w:val="12"/>
                <w:szCs w:val="12"/>
              </w:rPr>
              <w:t>05</w:t>
            </w:r>
            <w:r w:rsidR="00CE5504" w:rsidRPr="000C3053">
              <w:rPr>
                <w:b/>
                <w:bCs/>
                <w:sz w:val="12"/>
                <w:szCs w:val="12"/>
              </w:rPr>
              <w:t xml:space="preserve"> по адресу: г.Ипатово,ул.</w:t>
            </w:r>
            <w:r w:rsidR="000C3053">
              <w:rPr>
                <w:b/>
                <w:bCs/>
                <w:sz w:val="12"/>
                <w:szCs w:val="12"/>
              </w:rPr>
              <w:t>Степная</w:t>
            </w:r>
            <w:r w:rsidR="00CE5504" w:rsidRPr="000C3053">
              <w:rPr>
                <w:b/>
                <w:bCs/>
                <w:sz w:val="12"/>
                <w:szCs w:val="12"/>
              </w:rPr>
              <w:t>,1</w:t>
            </w:r>
            <w:r w:rsidR="000C3053">
              <w:rPr>
                <w:b/>
                <w:bCs/>
                <w:sz w:val="12"/>
                <w:szCs w:val="12"/>
              </w:rPr>
              <w:t>5</w:t>
            </w:r>
          </w:p>
        </w:tc>
      </w:tr>
      <w:tr w:rsidR="009C692D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Замена ветхой т/сети от тк5 до тк 5 Д80 мм,протяженностью 75м/п</w:t>
            </w:r>
            <w:r w:rsidRPr="00516850">
              <w:rPr>
                <w:sz w:val="12"/>
                <w:szCs w:val="12"/>
              </w:rPr>
              <w:t>  </w:t>
            </w:r>
          </w:p>
        </w:tc>
      </w:tr>
      <w:tr w:rsidR="009C692D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9C692D" w:rsidRPr="00516850" w:rsidRDefault="009C692D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9C692D" w:rsidRPr="00516850" w:rsidRDefault="009C692D" w:rsidP="00B77615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402 305,25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C692D" w:rsidRPr="00516850" w:rsidRDefault="009C692D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9C692D" w:rsidRPr="00516850" w:rsidRDefault="009C692D" w:rsidP="005277B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9C692D" w:rsidRPr="00516850" w:rsidRDefault="009C692D" w:rsidP="005277B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402 305,25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9C692D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9C692D" w:rsidRPr="00516850" w:rsidRDefault="009C692D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48 673,35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C692D" w:rsidRPr="00516850" w:rsidRDefault="009C692D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9C692D" w:rsidRPr="00516850" w:rsidRDefault="009C692D" w:rsidP="005277B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p w:rsidR="009C692D" w:rsidRPr="00516850" w:rsidRDefault="009C692D" w:rsidP="005277B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48 673,35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9C692D" w:rsidRPr="00516850" w:rsidRDefault="009C692D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84019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D84019" w:rsidRPr="00516850" w:rsidRDefault="00D84019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67 959,00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D84019" w:rsidRPr="00516850" w:rsidRDefault="00D84019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67 959,00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D84019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84019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D84019" w:rsidRPr="00516850" w:rsidRDefault="00D84019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47 026,43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D84019" w:rsidRPr="00516850" w:rsidRDefault="00D84019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47 026,43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D84019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D84019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D84019" w:rsidRPr="00516850" w:rsidRDefault="00D84019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565 963,02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D84019" w:rsidRPr="00516850" w:rsidRDefault="00D84019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565 963,02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D84019" w:rsidRPr="00516850" w:rsidRDefault="00B7761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D84019" w:rsidRPr="00516850" w:rsidRDefault="00D84019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CE5504" w:rsidRPr="00516850" w:rsidTr="009C692D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CE5504" w:rsidRPr="00516850" w:rsidRDefault="00B77615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="00CE5504"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E5504" w:rsidRPr="00516850" w:rsidRDefault="00CE5504" w:rsidP="00B77615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 </w:t>
            </w:r>
            <w:r w:rsidR="00B77615" w:rsidRPr="000C3053">
              <w:rPr>
                <w:b/>
                <w:bCs/>
                <w:sz w:val="12"/>
                <w:szCs w:val="12"/>
              </w:rPr>
              <w:t>Реконструкция тепловых сетей котельной   №21-</w:t>
            </w:r>
            <w:r w:rsidR="00B77615">
              <w:rPr>
                <w:b/>
                <w:bCs/>
                <w:sz w:val="12"/>
                <w:szCs w:val="12"/>
              </w:rPr>
              <w:t>06</w:t>
            </w:r>
            <w:r w:rsidR="00B77615" w:rsidRPr="000C3053">
              <w:rPr>
                <w:b/>
                <w:bCs/>
                <w:sz w:val="12"/>
                <w:szCs w:val="12"/>
              </w:rPr>
              <w:t xml:space="preserve"> по адресу: г.Ипатово,ул.</w:t>
            </w:r>
            <w:r w:rsidR="00B77615">
              <w:rPr>
                <w:b/>
                <w:bCs/>
                <w:sz w:val="12"/>
                <w:szCs w:val="12"/>
              </w:rPr>
              <w:t>Первомайская,46а</w:t>
            </w:r>
          </w:p>
        </w:tc>
      </w:tr>
      <w:tr w:rsidR="00B77615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77615" w:rsidRPr="00516850" w:rsidRDefault="00B77615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B77615" w:rsidRPr="002F443D" w:rsidRDefault="00B77615" w:rsidP="00B77615">
            <w:pPr>
              <w:rPr>
                <w:sz w:val="12"/>
                <w:szCs w:val="12"/>
              </w:rPr>
            </w:pPr>
            <w:r w:rsidRPr="002F443D">
              <w:rPr>
                <w:sz w:val="12"/>
                <w:szCs w:val="12"/>
              </w:rPr>
              <w:t>Уменьшение диаметра т/сетей от тк 1 до ж/д №78 с Д 76 мм на Д 50 мм,протяженностью 75м/п</w:t>
            </w:r>
          </w:p>
        </w:tc>
      </w:tr>
      <w:tr w:rsidR="00270325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70325" w:rsidRPr="00516850" w:rsidRDefault="00270325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306 366,75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270325" w:rsidRPr="00516850" w:rsidRDefault="00270325" w:rsidP="0044262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306 366,75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270325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70325" w:rsidRPr="00516850" w:rsidRDefault="00270325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38 415,76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270325" w:rsidRPr="00516850" w:rsidRDefault="00270325" w:rsidP="0044262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38 415,76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270325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70325" w:rsidRPr="00516850" w:rsidRDefault="00270325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64 798,50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270325" w:rsidRPr="00516850" w:rsidRDefault="00270325" w:rsidP="0044262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64 798,50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270325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b/>
                <w:bCs/>
                <w:sz w:val="12"/>
                <w:szCs w:val="12"/>
              </w:rPr>
            </w:pPr>
            <w:r w:rsidRPr="0051685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70325" w:rsidRPr="00516850" w:rsidRDefault="00270325" w:rsidP="0090477E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37 116,68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270325" w:rsidRPr="00516850" w:rsidRDefault="00270325" w:rsidP="0044262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37 116,68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0</w:t>
            </w:r>
          </w:p>
        </w:tc>
      </w:tr>
      <w:tr w:rsidR="00270325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70325" w:rsidRPr="00516850" w:rsidRDefault="00270325" w:rsidP="00B77615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270325" w:rsidRPr="00516850" w:rsidRDefault="00270325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270325" w:rsidRPr="00516850" w:rsidRDefault="00270325" w:rsidP="00B7761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466 697,68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270325" w:rsidRPr="00516850" w:rsidRDefault="00270325" w:rsidP="0044262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466 697,68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</w:t>
            </w:r>
          </w:p>
        </w:tc>
      </w:tr>
      <w:tr w:rsidR="00270325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270325" w:rsidRPr="00516850" w:rsidRDefault="00270325" w:rsidP="00442627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70325" w:rsidRPr="00516850" w:rsidRDefault="00270325" w:rsidP="00270325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 xml:space="preserve"> </w:t>
            </w:r>
            <w:r w:rsidRPr="000C3053">
              <w:rPr>
                <w:b/>
                <w:bCs/>
                <w:sz w:val="12"/>
                <w:szCs w:val="12"/>
              </w:rPr>
              <w:t>Реконструкция тепловых сетей котельной   №21-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0C3053">
              <w:rPr>
                <w:b/>
                <w:bCs/>
                <w:sz w:val="12"/>
                <w:szCs w:val="12"/>
              </w:rPr>
              <w:t xml:space="preserve"> по адресу: г.Ипатово,ул.</w:t>
            </w:r>
            <w:r>
              <w:rPr>
                <w:b/>
                <w:bCs/>
                <w:sz w:val="12"/>
                <w:szCs w:val="12"/>
              </w:rPr>
              <w:t>Ленина,88</w:t>
            </w:r>
          </w:p>
        </w:tc>
      </w:tr>
      <w:tr w:rsidR="00270325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142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270325" w:rsidRPr="002F443D" w:rsidRDefault="00270325" w:rsidP="00631BF2">
            <w:pPr>
              <w:rPr>
                <w:sz w:val="12"/>
                <w:szCs w:val="12"/>
              </w:rPr>
            </w:pPr>
            <w:r w:rsidRPr="002F443D">
              <w:rPr>
                <w:sz w:val="12"/>
                <w:szCs w:val="12"/>
              </w:rPr>
              <w:t>Уменьшение диаметра т/сетей от тк 1 до тк 2с Д 76 мм на Д 100 мм,протяженностью 50м/п</w:t>
            </w:r>
          </w:p>
        </w:tc>
      </w:tr>
      <w:tr w:rsidR="00E323C6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323C6" w:rsidRPr="00516850" w:rsidRDefault="00E323C6" w:rsidP="00442627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E323C6" w:rsidRDefault="00E323C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268 203,50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323C6" w:rsidRDefault="00E323C6" w:rsidP="00756E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268 203,50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E323C6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323C6" w:rsidRPr="00516850" w:rsidRDefault="00E323C6" w:rsidP="00442627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E323C6" w:rsidRDefault="00E323C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32 448,23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323C6" w:rsidRDefault="00E323C6" w:rsidP="00756E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32 448,23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E323C6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323C6" w:rsidRPr="00516850" w:rsidRDefault="00E323C6" w:rsidP="00442627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E323C6" w:rsidRDefault="00E323C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45 306,00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323C6" w:rsidRDefault="00E323C6" w:rsidP="00756E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45 306,00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E323C6" w:rsidRPr="00516850" w:rsidTr="00B06EFC">
        <w:trPr>
          <w:gridAfter w:val="6"/>
          <w:wAfter w:w="9053" w:type="dxa"/>
          <w:trHeight w:val="247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323C6" w:rsidRPr="00516850" w:rsidRDefault="00E323C6" w:rsidP="00442627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31 350,95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323C6" w:rsidRPr="00516850" w:rsidRDefault="00E323C6" w:rsidP="00756E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31 350,95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E323C6" w:rsidRPr="00516850" w:rsidTr="00B06EFC">
        <w:trPr>
          <w:gridAfter w:val="6"/>
          <w:wAfter w:w="9053" w:type="dxa"/>
          <w:trHeight w:val="6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323C6" w:rsidRPr="00516850" w:rsidRDefault="00E323C6" w:rsidP="00442627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E323C6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E323C6" w:rsidRDefault="00E323C6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377 308,68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323C6" w:rsidRDefault="00E323C6" w:rsidP="00756E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377 308,68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270325" w:rsidRPr="00516850" w:rsidTr="00B06EFC">
        <w:trPr>
          <w:gridAfter w:val="6"/>
          <w:wAfter w:w="9053" w:type="dxa"/>
          <w:trHeight w:val="33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70325" w:rsidRPr="00516850" w:rsidRDefault="00270325" w:rsidP="00442627">
            <w:pPr>
              <w:rPr>
                <w:sz w:val="12"/>
                <w:szCs w:val="12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270325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270325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270325" w:rsidRPr="00516850" w:rsidRDefault="00270325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E323C6" w:rsidRPr="00516850" w:rsidTr="00B06EFC">
        <w:trPr>
          <w:gridAfter w:val="6"/>
          <w:wAfter w:w="9053" w:type="dxa"/>
          <w:trHeight w:val="4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23C6" w:rsidRPr="00516850" w:rsidRDefault="002F443D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14142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E323C6" w:rsidRPr="00516850" w:rsidRDefault="00E323C6" w:rsidP="00E323C6">
            <w:pPr>
              <w:rPr>
                <w:sz w:val="12"/>
                <w:szCs w:val="12"/>
              </w:rPr>
            </w:pPr>
            <w:r w:rsidRPr="000C3053">
              <w:rPr>
                <w:b/>
                <w:bCs/>
                <w:sz w:val="12"/>
                <w:szCs w:val="12"/>
              </w:rPr>
              <w:t>Реконструкция тепловых сетей котельной   №21-</w:t>
            </w:r>
            <w:r>
              <w:rPr>
                <w:b/>
                <w:bCs/>
                <w:sz w:val="12"/>
                <w:szCs w:val="12"/>
              </w:rPr>
              <w:t>12</w:t>
            </w:r>
            <w:r w:rsidRPr="000C3053">
              <w:rPr>
                <w:b/>
                <w:bCs/>
                <w:sz w:val="12"/>
                <w:szCs w:val="12"/>
              </w:rPr>
              <w:t xml:space="preserve"> по адресу: г.Ипатово,ул.</w:t>
            </w:r>
            <w:r>
              <w:rPr>
                <w:b/>
                <w:bCs/>
                <w:sz w:val="12"/>
                <w:szCs w:val="12"/>
              </w:rPr>
              <w:t>Юбилейная,4а</w:t>
            </w:r>
          </w:p>
        </w:tc>
      </w:tr>
      <w:tr w:rsidR="00E323C6" w:rsidRPr="00516850" w:rsidTr="00B06EFC">
        <w:trPr>
          <w:gridAfter w:val="6"/>
          <w:wAfter w:w="9053" w:type="dxa"/>
          <w:trHeight w:val="8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142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3C6" w:rsidRPr="00516850" w:rsidRDefault="00E323C6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631BF2" w:rsidRPr="00516850" w:rsidTr="00B06EFC">
        <w:trPr>
          <w:gridAfter w:val="6"/>
          <w:wAfter w:w="9053" w:type="dxa"/>
          <w:trHeight w:val="33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1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631BF2" w:rsidRPr="00516850" w:rsidRDefault="00631BF2" w:rsidP="00631BF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Уменьшение диам</w:t>
            </w:r>
            <w:r w:rsidRPr="00631BF2">
              <w:rPr>
                <w:sz w:val="12"/>
                <w:szCs w:val="12"/>
              </w:rPr>
              <w:t>ет</w:t>
            </w:r>
            <w:r>
              <w:rPr>
                <w:sz w:val="12"/>
                <w:szCs w:val="12"/>
              </w:rPr>
              <w:t>ра т/сетей от тк А до Д/Сада с Д 000 мм на Д 70 мм, протяженностью 75м/п</w:t>
            </w:r>
          </w:p>
        </w:tc>
      </w:tr>
      <w:tr w:rsidR="00631BF2" w:rsidRPr="00516850" w:rsidTr="00B06EFC">
        <w:trPr>
          <w:gridAfter w:val="6"/>
          <w:wAfter w:w="9053" w:type="dxa"/>
          <w:trHeight w:val="18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31BF2" w:rsidRPr="00516850" w:rsidRDefault="00631BF2" w:rsidP="00756E2B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306 366,75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631BF2" w:rsidRDefault="00631BF2" w:rsidP="00756E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306 366,75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631BF2" w:rsidRPr="00516850" w:rsidTr="00B06EFC">
        <w:trPr>
          <w:gridAfter w:val="6"/>
          <w:wAfter w:w="9053" w:type="dxa"/>
          <w:trHeight w:val="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31BF2" w:rsidRPr="00516850" w:rsidRDefault="00631BF2" w:rsidP="00756E2B">
            <w:pPr>
              <w:rPr>
                <w:sz w:val="12"/>
                <w:szCs w:val="1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31BF2" w:rsidRDefault="00631BF2" w:rsidP="00756E2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631BF2" w:rsidRPr="00516850" w:rsidTr="00B06EFC">
        <w:trPr>
          <w:gridAfter w:val="6"/>
          <w:wAfter w:w="9053" w:type="dxa"/>
          <w:trHeight w:val="7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31BF2" w:rsidRPr="00516850" w:rsidRDefault="00631BF2" w:rsidP="00756E2B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38 415,76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631BF2" w:rsidRDefault="00631BF2" w:rsidP="00756E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38 415,76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631BF2" w:rsidRPr="00516850" w:rsidTr="00B06EFC">
        <w:trPr>
          <w:gridAfter w:val="6"/>
          <w:wAfter w:w="9053" w:type="dxa"/>
          <w:trHeight w:val="23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31BF2" w:rsidRPr="00516850" w:rsidRDefault="00631BF2" w:rsidP="00756E2B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64 798,50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631BF2" w:rsidRDefault="00631BF2" w:rsidP="00756E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64 798,50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631BF2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31BF2" w:rsidRPr="00516850" w:rsidRDefault="00631BF2" w:rsidP="00756E2B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37 116,68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631BF2" w:rsidRDefault="00631BF2" w:rsidP="00756E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37 116,68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631BF2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631BF2" w:rsidRPr="00516850" w:rsidRDefault="00631BF2" w:rsidP="00756E2B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noWrap/>
            <w:vAlign w:val="center"/>
            <w:hideMark/>
          </w:tcPr>
          <w:p w:rsidR="00631BF2" w:rsidRDefault="00631BF2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466 697,68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631BF2" w:rsidRDefault="00631BF2" w:rsidP="00756E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466 697,68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631BF2" w:rsidRPr="00516850" w:rsidRDefault="00631BF2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B06EFC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B06EFC" w:rsidRPr="00516850" w:rsidRDefault="00B06EFC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14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vAlign w:val="center"/>
            <w:hideMark/>
          </w:tcPr>
          <w:p w:rsidR="00B06EFC" w:rsidRPr="00516850" w:rsidRDefault="00B06EFC" w:rsidP="0090477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Уменьшение диам</w:t>
            </w:r>
            <w:r w:rsidRPr="00631BF2">
              <w:rPr>
                <w:sz w:val="12"/>
                <w:szCs w:val="12"/>
              </w:rPr>
              <w:t>ет</w:t>
            </w:r>
            <w:r>
              <w:rPr>
                <w:sz w:val="12"/>
                <w:szCs w:val="12"/>
              </w:rPr>
              <w:t xml:space="preserve">ра т/сетей от тк 10 тк 11 с Д 150 мм на Д 80 мм, протяженностью 100м/п </w:t>
            </w:r>
          </w:p>
        </w:tc>
      </w:tr>
      <w:tr w:rsidR="00E722F6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722F6" w:rsidRPr="00516850" w:rsidRDefault="00E722F6" w:rsidP="00756E2B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Стоимость оборудования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E722F6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E722F6" w:rsidRDefault="00E722F6" w:rsidP="00D60A3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536 407,00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E722F6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722F6" w:rsidRPr="00516850" w:rsidRDefault="00E722F6" w:rsidP="00756E2B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Проектно-изыскательские работы (ПИР)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E722F6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E722F6" w:rsidRDefault="00E722F6" w:rsidP="00D60A3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64 896,47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E722F6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722F6" w:rsidRPr="00516850" w:rsidRDefault="00E722F6" w:rsidP="00756E2B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Строительно-монтажные работы (СМР)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E722F6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E722F6" w:rsidRDefault="00E722F6" w:rsidP="00D60A3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90 612,00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E722F6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722F6" w:rsidRPr="00516850" w:rsidRDefault="00E722F6" w:rsidP="00756E2B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Пуско-наладочные работы (ПНР)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E722F6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E722F6" w:rsidRDefault="00E722F6" w:rsidP="00D60A3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62 701,90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E722F6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722F6" w:rsidRPr="00516850" w:rsidRDefault="00E722F6" w:rsidP="00756E2B">
            <w:pPr>
              <w:rPr>
                <w:sz w:val="12"/>
                <w:szCs w:val="12"/>
              </w:rPr>
            </w:pPr>
            <w:r w:rsidRPr="00516850">
              <w:rPr>
                <w:sz w:val="12"/>
                <w:szCs w:val="12"/>
              </w:rPr>
              <w:t>ИТОГО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E722F6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E722F6" w:rsidRDefault="00E722F6" w:rsidP="00D60A3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754 617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</w:tr>
      <w:tr w:rsidR="00E722F6" w:rsidRPr="00516850" w:rsidTr="00B06EFC">
        <w:trPr>
          <w:gridAfter w:val="6"/>
          <w:wAfter w:w="9053" w:type="dxa"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722F6" w:rsidRPr="00516850" w:rsidRDefault="00E722F6" w:rsidP="00756E2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ВСЕГО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E722F6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E722F6" w:rsidRPr="00E722F6" w:rsidRDefault="00E722F6" w:rsidP="00D60A3E">
            <w:pPr>
              <w:jc w:val="center"/>
              <w:rPr>
                <w:sz w:val="12"/>
                <w:szCs w:val="12"/>
              </w:rPr>
            </w:pPr>
            <w:r w:rsidRPr="00E722F6">
              <w:rPr>
                <w:sz w:val="12"/>
                <w:szCs w:val="12"/>
              </w:rPr>
              <w:t>1 201 315,05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E722F6" w:rsidRPr="00516850" w:rsidRDefault="00E722F6" w:rsidP="0090477E">
            <w:pPr>
              <w:jc w:val="center"/>
              <w:rPr>
                <w:sz w:val="12"/>
                <w:szCs w:val="12"/>
              </w:rPr>
            </w:pPr>
          </w:p>
        </w:tc>
      </w:tr>
    </w:tbl>
    <w:p w:rsidR="00B13886" w:rsidRDefault="00B13886" w:rsidP="0090477E">
      <w:pPr>
        <w:autoSpaceDE w:val="0"/>
        <w:ind w:right="-145"/>
        <w:jc w:val="center"/>
      </w:pPr>
    </w:p>
    <w:p w:rsidR="004849D7" w:rsidRDefault="004849D7" w:rsidP="0090477E">
      <w:pPr>
        <w:jc w:val="both"/>
        <w:rPr>
          <w:b/>
          <w:sz w:val="28"/>
          <w:szCs w:val="28"/>
        </w:rPr>
      </w:pPr>
    </w:p>
    <w:p w:rsidR="004849D7" w:rsidRDefault="004849D7" w:rsidP="0090477E">
      <w:pPr>
        <w:jc w:val="both"/>
        <w:rPr>
          <w:b/>
          <w:sz w:val="28"/>
          <w:szCs w:val="28"/>
        </w:rPr>
      </w:pPr>
    </w:p>
    <w:p w:rsidR="00866C2A" w:rsidRDefault="00866C2A" w:rsidP="0090477E">
      <w:pPr>
        <w:jc w:val="both"/>
        <w:rPr>
          <w:b/>
          <w:sz w:val="28"/>
          <w:szCs w:val="28"/>
        </w:rPr>
        <w:sectPr w:rsidR="00866C2A" w:rsidSect="003A6F10">
          <w:pgSz w:w="16838" w:h="11906" w:orient="landscape"/>
          <w:pgMar w:top="1701" w:right="1134" w:bottom="851" w:left="1134" w:header="709" w:footer="709" w:gutter="0"/>
          <w:pgBorders w:offsetFrom="page">
            <w:top w:val="thinThickSmallGap" w:sz="24" w:space="24" w:color="002060"/>
            <w:left w:val="thinThickSmallGap" w:sz="24" w:space="24" w:color="002060"/>
            <w:bottom w:val="thickThinSmallGap" w:sz="24" w:space="24" w:color="002060"/>
            <w:right w:val="thickThinSmallGap" w:sz="24" w:space="24" w:color="002060"/>
          </w:pgBorders>
          <w:cols w:space="708"/>
          <w:docGrid w:linePitch="360"/>
        </w:sectPr>
      </w:pPr>
    </w:p>
    <w:p w:rsidR="00296520" w:rsidRDefault="00296520" w:rsidP="0090477E">
      <w:pPr>
        <w:jc w:val="both"/>
        <w:rPr>
          <w:b/>
          <w:sz w:val="28"/>
          <w:szCs w:val="28"/>
        </w:rPr>
      </w:pPr>
    </w:p>
    <w:p w:rsidR="00296520" w:rsidRPr="00541191" w:rsidRDefault="00296520" w:rsidP="0090477E">
      <w:pPr>
        <w:jc w:val="center"/>
        <w:rPr>
          <w:b/>
          <w:color w:val="0070C0"/>
          <w:sz w:val="28"/>
          <w:szCs w:val="28"/>
        </w:rPr>
      </w:pPr>
      <w:r w:rsidRPr="00541191">
        <w:rPr>
          <w:b/>
          <w:color w:val="0070C0"/>
          <w:sz w:val="28"/>
          <w:szCs w:val="28"/>
        </w:rPr>
        <w:t xml:space="preserve">Раздел </w:t>
      </w:r>
      <w:r w:rsidR="006A26D6" w:rsidRPr="00541191">
        <w:rPr>
          <w:b/>
          <w:color w:val="0070C0"/>
          <w:sz w:val="28"/>
          <w:szCs w:val="28"/>
        </w:rPr>
        <w:t>7</w:t>
      </w:r>
      <w:r w:rsidRPr="00541191">
        <w:rPr>
          <w:b/>
          <w:color w:val="0070C0"/>
          <w:sz w:val="28"/>
          <w:szCs w:val="28"/>
        </w:rPr>
        <w:t>.</w:t>
      </w:r>
      <w:r w:rsidR="00002EFD" w:rsidRPr="00541191">
        <w:rPr>
          <w:b/>
          <w:color w:val="0070C0"/>
          <w:sz w:val="28"/>
          <w:szCs w:val="28"/>
        </w:rPr>
        <w:t xml:space="preserve"> </w:t>
      </w:r>
      <w:r w:rsidRPr="00541191">
        <w:rPr>
          <w:b/>
          <w:color w:val="0070C0"/>
          <w:sz w:val="28"/>
          <w:szCs w:val="28"/>
        </w:rPr>
        <w:t xml:space="preserve">Решение </w:t>
      </w:r>
      <w:r w:rsidR="00161C6F" w:rsidRPr="00541191">
        <w:rPr>
          <w:b/>
          <w:color w:val="0070C0"/>
          <w:sz w:val="28"/>
          <w:szCs w:val="28"/>
        </w:rPr>
        <w:t>об определении единой теплоснабжающей организации.</w:t>
      </w:r>
    </w:p>
    <w:p w:rsidR="00161C6F" w:rsidRDefault="00161C6F" w:rsidP="0090477E">
      <w:pPr>
        <w:jc w:val="both"/>
        <w:rPr>
          <w:b/>
          <w:sz w:val="28"/>
          <w:szCs w:val="28"/>
        </w:rPr>
      </w:pPr>
    </w:p>
    <w:p w:rsidR="00762ED2" w:rsidRDefault="00DD5641" w:rsidP="00904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2ED2">
        <w:rPr>
          <w:sz w:val="28"/>
          <w:szCs w:val="28"/>
        </w:rPr>
        <w:t xml:space="preserve">Основная часть многоквартирного жилого фонда, крупные общественные здания, некоторые производственные и коммунально-бытовые предприятия подключены к централизованной системе теплоснабжения, которая состоит из котельных, центральных тепловых пунктов (ЦТП) и тепловых сетей. </w:t>
      </w:r>
      <w:r w:rsidR="00F107AB">
        <w:rPr>
          <w:sz w:val="28"/>
          <w:szCs w:val="28"/>
        </w:rPr>
        <w:t xml:space="preserve">Значительное количество </w:t>
      </w:r>
      <w:r w:rsidR="00762ED2">
        <w:rPr>
          <w:sz w:val="28"/>
          <w:szCs w:val="28"/>
        </w:rPr>
        <w:t>котельных и тепловых сетей на территории</w:t>
      </w:r>
      <w:r w:rsidR="00802716">
        <w:rPr>
          <w:sz w:val="28"/>
          <w:szCs w:val="28"/>
        </w:rPr>
        <w:t xml:space="preserve"> муниципального образования город </w:t>
      </w:r>
      <w:r w:rsidR="006648EC">
        <w:rPr>
          <w:sz w:val="28"/>
          <w:szCs w:val="28"/>
        </w:rPr>
        <w:t>Ипатово</w:t>
      </w:r>
      <w:r w:rsidR="00802716">
        <w:rPr>
          <w:sz w:val="28"/>
          <w:szCs w:val="28"/>
        </w:rPr>
        <w:t xml:space="preserve"> </w:t>
      </w:r>
      <w:r w:rsidR="00762ED2">
        <w:rPr>
          <w:sz w:val="28"/>
          <w:szCs w:val="28"/>
        </w:rPr>
        <w:t xml:space="preserve">осуществляет </w:t>
      </w:r>
      <w:r w:rsidR="00802716">
        <w:rPr>
          <w:sz w:val="28"/>
          <w:szCs w:val="28"/>
        </w:rPr>
        <w:t>Г</w:t>
      </w:r>
      <w:r w:rsidR="00762ED2">
        <w:rPr>
          <w:sz w:val="28"/>
          <w:szCs w:val="28"/>
        </w:rPr>
        <w:t xml:space="preserve">УП </w:t>
      </w:r>
      <w:r w:rsidR="00802716">
        <w:rPr>
          <w:sz w:val="28"/>
          <w:szCs w:val="28"/>
        </w:rPr>
        <w:t xml:space="preserve">СК </w:t>
      </w:r>
      <w:r w:rsidR="00762ED2">
        <w:rPr>
          <w:sz w:val="28"/>
          <w:szCs w:val="28"/>
        </w:rPr>
        <w:t>«</w:t>
      </w:r>
      <w:r w:rsidR="00802716">
        <w:rPr>
          <w:sz w:val="28"/>
          <w:szCs w:val="28"/>
        </w:rPr>
        <w:t>Крайтеплоэнерго</w:t>
      </w:r>
      <w:r w:rsidR="00762ED2">
        <w:rPr>
          <w:sz w:val="28"/>
          <w:szCs w:val="28"/>
        </w:rPr>
        <w:t>»</w:t>
      </w:r>
      <w:r w:rsidR="006648EC">
        <w:rPr>
          <w:sz w:val="28"/>
          <w:szCs w:val="28"/>
        </w:rPr>
        <w:t xml:space="preserve"> Ипатовский филиал</w:t>
      </w:r>
      <w:r w:rsidR="00762ED2">
        <w:rPr>
          <w:sz w:val="28"/>
          <w:szCs w:val="28"/>
        </w:rPr>
        <w:t>.</w:t>
      </w:r>
      <w:r w:rsidR="00F107AB">
        <w:rPr>
          <w:sz w:val="28"/>
          <w:szCs w:val="28"/>
        </w:rPr>
        <w:t xml:space="preserve"> </w:t>
      </w:r>
    </w:p>
    <w:p w:rsidR="00700BF7" w:rsidRPr="008E3A5A" w:rsidRDefault="00002EFD" w:rsidP="0090477E">
      <w:pPr>
        <w:ind w:firstLine="567"/>
        <w:jc w:val="both"/>
        <w:rPr>
          <w:sz w:val="28"/>
          <w:szCs w:val="28"/>
        </w:rPr>
      </w:pPr>
      <w:r w:rsidRPr="00002EFD">
        <w:rPr>
          <w:sz w:val="28"/>
          <w:szCs w:val="28"/>
        </w:rPr>
        <w:t>В связи с тем, что на территории муниципального образования го</w:t>
      </w:r>
      <w:r>
        <w:rPr>
          <w:sz w:val="28"/>
          <w:szCs w:val="28"/>
        </w:rPr>
        <w:t xml:space="preserve">род </w:t>
      </w:r>
      <w:r w:rsidR="00E722F6">
        <w:rPr>
          <w:sz w:val="28"/>
          <w:szCs w:val="28"/>
        </w:rPr>
        <w:t>Ипатово</w:t>
      </w:r>
      <w:r>
        <w:rPr>
          <w:sz w:val="28"/>
          <w:szCs w:val="28"/>
        </w:rPr>
        <w:t xml:space="preserve"> фактически теплоснабжение</w:t>
      </w:r>
      <w:r w:rsidRPr="00002EFD">
        <w:rPr>
          <w:sz w:val="28"/>
          <w:szCs w:val="28"/>
        </w:rPr>
        <w:t xml:space="preserve"> осуществляется </w:t>
      </w:r>
      <w:r w:rsidR="00E722F6">
        <w:rPr>
          <w:sz w:val="28"/>
          <w:szCs w:val="28"/>
        </w:rPr>
        <w:t>одним</w:t>
      </w:r>
      <w:r w:rsidRPr="00002EFD">
        <w:rPr>
          <w:sz w:val="28"/>
          <w:szCs w:val="28"/>
        </w:rPr>
        <w:t xml:space="preserve"> поставщик</w:t>
      </w:r>
      <w:r w:rsidR="00E722F6">
        <w:rPr>
          <w:sz w:val="28"/>
          <w:szCs w:val="28"/>
        </w:rPr>
        <w:t>ом</w:t>
      </w:r>
      <w:r w:rsidRPr="00002EFD">
        <w:rPr>
          <w:sz w:val="28"/>
          <w:szCs w:val="28"/>
        </w:rPr>
        <w:t xml:space="preserve"> теплоэнергетического ресурса</w:t>
      </w:r>
      <w:r>
        <w:rPr>
          <w:sz w:val="28"/>
          <w:szCs w:val="28"/>
        </w:rPr>
        <w:t xml:space="preserve">, </w:t>
      </w:r>
      <w:r w:rsidR="00E722F6">
        <w:rPr>
          <w:sz w:val="28"/>
          <w:szCs w:val="28"/>
        </w:rPr>
        <w:t xml:space="preserve"> </w:t>
      </w:r>
      <w:r w:rsidRPr="00002EFD">
        <w:rPr>
          <w:sz w:val="28"/>
          <w:szCs w:val="28"/>
        </w:rPr>
        <w:t xml:space="preserve"> </w:t>
      </w:r>
      <w:r w:rsidRPr="002F443D">
        <w:rPr>
          <w:b/>
          <w:sz w:val="28"/>
          <w:szCs w:val="28"/>
        </w:rPr>
        <w:t>един</w:t>
      </w:r>
      <w:r w:rsidR="00E722F6" w:rsidRPr="002F443D">
        <w:rPr>
          <w:b/>
          <w:sz w:val="28"/>
          <w:szCs w:val="28"/>
        </w:rPr>
        <w:t>ой</w:t>
      </w:r>
      <w:r w:rsidRPr="002F443D">
        <w:rPr>
          <w:b/>
          <w:sz w:val="28"/>
          <w:szCs w:val="28"/>
        </w:rPr>
        <w:t xml:space="preserve"> теплоснабжающ</w:t>
      </w:r>
      <w:r w:rsidR="00E722F6" w:rsidRPr="002F443D">
        <w:rPr>
          <w:b/>
          <w:sz w:val="28"/>
          <w:szCs w:val="28"/>
        </w:rPr>
        <w:t>ей</w:t>
      </w:r>
      <w:r w:rsidRPr="002F443D">
        <w:rPr>
          <w:b/>
          <w:sz w:val="28"/>
          <w:szCs w:val="28"/>
        </w:rPr>
        <w:t xml:space="preserve"> организаци</w:t>
      </w:r>
      <w:r w:rsidR="00E722F6" w:rsidRPr="002F443D">
        <w:rPr>
          <w:b/>
          <w:sz w:val="28"/>
          <w:szCs w:val="28"/>
        </w:rPr>
        <w:t xml:space="preserve">ей является </w:t>
      </w:r>
      <w:r w:rsidR="002F443D" w:rsidRPr="002F443D">
        <w:rPr>
          <w:b/>
          <w:sz w:val="28"/>
          <w:szCs w:val="28"/>
        </w:rPr>
        <w:t>ГУП СК «Крайтеплоэнерго».</w:t>
      </w:r>
    </w:p>
    <w:p w:rsidR="00580A70" w:rsidRDefault="00580A70" w:rsidP="0090477E">
      <w:pPr>
        <w:jc w:val="both"/>
        <w:rPr>
          <w:b/>
          <w:sz w:val="28"/>
          <w:szCs w:val="28"/>
        </w:rPr>
      </w:pPr>
    </w:p>
    <w:p w:rsidR="00580A70" w:rsidRDefault="00580A70" w:rsidP="0090477E">
      <w:pPr>
        <w:jc w:val="both"/>
        <w:rPr>
          <w:b/>
          <w:sz w:val="28"/>
          <w:szCs w:val="28"/>
        </w:rPr>
      </w:pPr>
    </w:p>
    <w:p w:rsidR="00161C6F" w:rsidRPr="00541191" w:rsidRDefault="00161C6F" w:rsidP="0090477E">
      <w:pPr>
        <w:jc w:val="center"/>
        <w:rPr>
          <w:b/>
          <w:color w:val="0070C0"/>
          <w:sz w:val="28"/>
          <w:szCs w:val="28"/>
          <w:highlight w:val="yellow"/>
        </w:rPr>
      </w:pPr>
      <w:r w:rsidRPr="00541191">
        <w:rPr>
          <w:b/>
          <w:color w:val="0070C0"/>
          <w:sz w:val="28"/>
          <w:szCs w:val="28"/>
        </w:rPr>
        <w:t xml:space="preserve">Раздел </w:t>
      </w:r>
      <w:r w:rsidR="006A26D6" w:rsidRPr="00541191">
        <w:rPr>
          <w:b/>
          <w:color w:val="0070C0"/>
          <w:sz w:val="28"/>
          <w:szCs w:val="28"/>
        </w:rPr>
        <w:t>8</w:t>
      </w:r>
      <w:r w:rsidRPr="00541191">
        <w:rPr>
          <w:b/>
          <w:color w:val="0070C0"/>
          <w:sz w:val="28"/>
          <w:szCs w:val="28"/>
        </w:rPr>
        <w:t>.Решения о распределении тепловой нагрузки между источниками тепловой энергии.</w:t>
      </w:r>
    </w:p>
    <w:p w:rsidR="00161C6F" w:rsidRPr="00002EFD" w:rsidRDefault="00161C6F" w:rsidP="0090477E">
      <w:pPr>
        <w:jc w:val="both"/>
        <w:rPr>
          <w:b/>
          <w:sz w:val="28"/>
          <w:szCs w:val="28"/>
          <w:highlight w:val="yellow"/>
        </w:rPr>
      </w:pPr>
    </w:p>
    <w:p w:rsidR="00892F2B" w:rsidRDefault="00892F2B" w:rsidP="0090477E">
      <w:pPr>
        <w:jc w:val="both"/>
        <w:rPr>
          <w:sz w:val="28"/>
          <w:szCs w:val="28"/>
        </w:rPr>
      </w:pPr>
      <w:r w:rsidRPr="00AC7FB2">
        <w:rPr>
          <w:sz w:val="28"/>
          <w:szCs w:val="28"/>
        </w:rPr>
        <w:t xml:space="preserve">     Решения о загрузке источников тепловой энергии, распределении (перераспределении) тепловой нагрузки потребителей тепловой энергии  между источниками тепловой энергии, поставляющими тепловую энергию в данной системе</w:t>
      </w:r>
      <w:r w:rsidR="0085252C">
        <w:rPr>
          <w:sz w:val="28"/>
          <w:szCs w:val="28"/>
        </w:rPr>
        <w:t>.</w:t>
      </w:r>
    </w:p>
    <w:p w:rsidR="008A695D" w:rsidRPr="00002EFD" w:rsidRDefault="008A695D" w:rsidP="0090477E">
      <w:pPr>
        <w:jc w:val="both"/>
        <w:rPr>
          <w:b/>
          <w:sz w:val="28"/>
          <w:szCs w:val="28"/>
          <w:highlight w:val="yellow"/>
        </w:rPr>
      </w:pPr>
    </w:p>
    <w:p w:rsidR="00161C6F" w:rsidRPr="00002EFD" w:rsidRDefault="00580A70" w:rsidP="0090477E">
      <w:pPr>
        <w:ind w:firstLine="567"/>
        <w:jc w:val="both"/>
        <w:rPr>
          <w:sz w:val="28"/>
          <w:szCs w:val="28"/>
          <w:highlight w:val="yellow"/>
        </w:rPr>
      </w:pPr>
      <w:r w:rsidRPr="00AC7FB2">
        <w:rPr>
          <w:sz w:val="28"/>
          <w:szCs w:val="28"/>
        </w:rPr>
        <w:t>Распределение тепловой нагрузки между источниками тепловой энергии, в том числе определение условий, при наличии которых существует возможность поставок тепловой энергии при сохранении надежности теплоснабжения.</w:t>
      </w:r>
    </w:p>
    <w:p w:rsidR="00580A70" w:rsidRDefault="00B9717D" w:rsidP="0090477E">
      <w:pPr>
        <w:ind w:firstLine="567"/>
        <w:jc w:val="both"/>
        <w:rPr>
          <w:b/>
          <w:sz w:val="28"/>
          <w:szCs w:val="28"/>
        </w:rPr>
      </w:pPr>
      <w:r w:rsidRPr="00AC7FB2">
        <w:rPr>
          <w:sz w:val="28"/>
          <w:szCs w:val="28"/>
        </w:rPr>
        <w:t>Перераспределение тепловой нагрузки между источниками тепловой энергии невозможно. Источники тепловой энергии между собой технологически не связаны.</w:t>
      </w:r>
      <w:r w:rsidR="00002EFD">
        <w:rPr>
          <w:b/>
          <w:sz w:val="28"/>
          <w:szCs w:val="28"/>
        </w:rPr>
        <w:t xml:space="preserve"> </w:t>
      </w:r>
    </w:p>
    <w:p w:rsidR="00580A70" w:rsidRDefault="00580A70" w:rsidP="0090477E">
      <w:pPr>
        <w:jc w:val="both"/>
        <w:rPr>
          <w:b/>
          <w:sz w:val="28"/>
          <w:szCs w:val="28"/>
        </w:rPr>
      </w:pPr>
    </w:p>
    <w:p w:rsidR="00161C6F" w:rsidRDefault="00161C6F" w:rsidP="0090477E">
      <w:pPr>
        <w:jc w:val="both"/>
        <w:rPr>
          <w:b/>
          <w:sz w:val="28"/>
          <w:szCs w:val="28"/>
        </w:rPr>
      </w:pPr>
    </w:p>
    <w:p w:rsidR="00161C6F" w:rsidRPr="00541191" w:rsidRDefault="00161C6F" w:rsidP="0090477E">
      <w:pPr>
        <w:jc w:val="center"/>
        <w:rPr>
          <w:b/>
          <w:color w:val="0070C0"/>
          <w:sz w:val="28"/>
          <w:szCs w:val="28"/>
          <w:highlight w:val="yellow"/>
        </w:rPr>
      </w:pPr>
      <w:r w:rsidRPr="00541191">
        <w:rPr>
          <w:b/>
          <w:color w:val="0070C0"/>
          <w:sz w:val="28"/>
          <w:szCs w:val="28"/>
        </w:rPr>
        <w:t xml:space="preserve">Раздел </w:t>
      </w:r>
      <w:r w:rsidR="006A26D6" w:rsidRPr="00541191">
        <w:rPr>
          <w:b/>
          <w:color w:val="0070C0"/>
          <w:sz w:val="28"/>
          <w:szCs w:val="28"/>
        </w:rPr>
        <w:t>9</w:t>
      </w:r>
      <w:r w:rsidRPr="00541191">
        <w:rPr>
          <w:b/>
          <w:color w:val="0070C0"/>
          <w:sz w:val="28"/>
          <w:szCs w:val="28"/>
        </w:rPr>
        <w:t>.Перечень бесхозяйных тепловых сетей и определение организации, у</w:t>
      </w:r>
      <w:r w:rsidR="00907A65" w:rsidRPr="00541191">
        <w:rPr>
          <w:b/>
          <w:color w:val="0070C0"/>
          <w:sz w:val="28"/>
          <w:szCs w:val="28"/>
        </w:rPr>
        <w:t>полномоченной на их эксплуатацию</w:t>
      </w:r>
      <w:r w:rsidRPr="00541191">
        <w:rPr>
          <w:b/>
          <w:color w:val="0070C0"/>
          <w:sz w:val="28"/>
          <w:szCs w:val="28"/>
        </w:rPr>
        <w:t>.</w:t>
      </w:r>
    </w:p>
    <w:p w:rsidR="00907A65" w:rsidRPr="00002EFD" w:rsidRDefault="00907A65" w:rsidP="0090477E">
      <w:pPr>
        <w:jc w:val="both"/>
        <w:rPr>
          <w:b/>
          <w:sz w:val="28"/>
          <w:szCs w:val="28"/>
          <w:highlight w:val="yellow"/>
        </w:rPr>
      </w:pPr>
    </w:p>
    <w:p w:rsidR="00907A65" w:rsidRPr="00AC7FB2" w:rsidRDefault="009A70CA" w:rsidP="0090477E">
      <w:pPr>
        <w:ind w:firstLine="567"/>
        <w:jc w:val="both"/>
        <w:rPr>
          <w:sz w:val="28"/>
          <w:szCs w:val="28"/>
        </w:rPr>
      </w:pPr>
      <w:r w:rsidRPr="002F443D">
        <w:rPr>
          <w:sz w:val="28"/>
          <w:szCs w:val="28"/>
        </w:rPr>
        <w:t xml:space="preserve">В настоящее время на  территории муниципального образования город </w:t>
      </w:r>
      <w:r w:rsidR="006648EC">
        <w:rPr>
          <w:sz w:val="28"/>
          <w:szCs w:val="28"/>
        </w:rPr>
        <w:t>Ипатово</w:t>
      </w:r>
      <w:r w:rsidRPr="002F443D">
        <w:rPr>
          <w:sz w:val="28"/>
          <w:szCs w:val="28"/>
        </w:rPr>
        <w:t xml:space="preserve"> бесхозяйственных тепловых сетей не выявлено.</w:t>
      </w:r>
      <w:r>
        <w:rPr>
          <w:sz w:val="28"/>
          <w:szCs w:val="28"/>
        </w:rPr>
        <w:t xml:space="preserve"> </w:t>
      </w:r>
    </w:p>
    <w:p w:rsidR="00907A65" w:rsidRPr="00002EFD" w:rsidRDefault="00907A65" w:rsidP="0090477E">
      <w:pPr>
        <w:jc w:val="both"/>
        <w:rPr>
          <w:sz w:val="28"/>
          <w:szCs w:val="28"/>
          <w:highlight w:val="yellow"/>
        </w:rPr>
      </w:pPr>
    </w:p>
    <w:p w:rsidR="00907A65" w:rsidRPr="00002EFD" w:rsidRDefault="00907A65" w:rsidP="0090477E">
      <w:pPr>
        <w:jc w:val="both"/>
        <w:rPr>
          <w:sz w:val="28"/>
          <w:szCs w:val="28"/>
          <w:highlight w:val="yellow"/>
        </w:rPr>
      </w:pPr>
    </w:p>
    <w:sectPr w:rsidR="00907A65" w:rsidRPr="00002EFD" w:rsidSect="003A6F10">
      <w:pgSz w:w="11906" w:h="16838"/>
      <w:pgMar w:top="1134" w:right="850" w:bottom="1134" w:left="1701" w:header="708" w:footer="708" w:gutter="0"/>
      <w:pgBorders w:offsetFrom="page">
        <w:top w:val="thinThickSmallGap" w:sz="24" w:space="24" w:color="002060"/>
        <w:left w:val="thinThickSmallGap" w:sz="24" w:space="24" w:color="002060"/>
        <w:bottom w:val="thickThinSmallGap" w:sz="24" w:space="24" w:color="002060"/>
        <w:right w:val="thickThinSmallGap" w:sz="24" w:space="24" w:color="00206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87D" w:rsidRDefault="0004687D">
      <w:r>
        <w:separator/>
      </w:r>
    </w:p>
  </w:endnote>
  <w:endnote w:type="continuationSeparator" w:id="0">
    <w:p w:rsidR="0004687D" w:rsidRDefault="00046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20563"/>
      <w:docPartObj>
        <w:docPartGallery w:val="Page Numbers (Bottom of Page)"/>
        <w:docPartUnique/>
      </w:docPartObj>
    </w:sdtPr>
    <w:sdtContent>
      <w:p w:rsidR="006E36F8" w:rsidRDefault="00E3456D">
        <w:pPr>
          <w:pStyle w:val="a8"/>
        </w:pPr>
        <w:fldSimple w:instr=" PAGE   \* MERGEFORMAT ">
          <w:r w:rsidR="00AA464D">
            <w:rPr>
              <w:noProof/>
            </w:rPr>
            <w:t>35</w:t>
          </w:r>
        </w:fldSimple>
      </w:p>
    </w:sdtContent>
  </w:sdt>
  <w:p w:rsidR="006E36F8" w:rsidRDefault="006E36F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87D" w:rsidRDefault="0004687D">
      <w:r>
        <w:separator/>
      </w:r>
    </w:p>
  </w:footnote>
  <w:footnote w:type="continuationSeparator" w:id="0">
    <w:p w:rsidR="0004687D" w:rsidRDefault="000468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BB0"/>
    <w:multiLevelType w:val="multilevel"/>
    <w:tmpl w:val="0C08EC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9593EC0"/>
    <w:multiLevelType w:val="multilevel"/>
    <w:tmpl w:val="EE76D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293"/>
    <w:rsid w:val="00001D1D"/>
    <w:rsid w:val="00002EFD"/>
    <w:rsid w:val="00007E92"/>
    <w:rsid w:val="00011CB2"/>
    <w:rsid w:val="00017054"/>
    <w:rsid w:val="00023E17"/>
    <w:rsid w:val="00030113"/>
    <w:rsid w:val="000403F3"/>
    <w:rsid w:val="000447D2"/>
    <w:rsid w:val="00044AC9"/>
    <w:rsid w:val="0004664C"/>
    <w:rsid w:val="0004687D"/>
    <w:rsid w:val="000530C1"/>
    <w:rsid w:val="00053BAE"/>
    <w:rsid w:val="00062D63"/>
    <w:rsid w:val="00063B06"/>
    <w:rsid w:val="00066A61"/>
    <w:rsid w:val="00075CE0"/>
    <w:rsid w:val="00077424"/>
    <w:rsid w:val="0008566E"/>
    <w:rsid w:val="00085BD1"/>
    <w:rsid w:val="0008640E"/>
    <w:rsid w:val="0008645D"/>
    <w:rsid w:val="000A1B06"/>
    <w:rsid w:val="000C3053"/>
    <w:rsid w:val="000C62FD"/>
    <w:rsid w:val="000C6813"/>
    <w:rsid w:val="000D07DB"/>
    <w:rsid w:val="000D2F19"/>
    <w:rsid w:val="000D3D25"/>
    <w:rsid w:val="000D4C28"/>
    <w:rsid w:val="000E3497"/>
    <w:rsid w:val="000E4D1D"/>
    <w:rsid w:val="000E5402"/>
    <w:rsid w:val="000F3681"/>
    <w:rsid w:val="000F49C8"/>
    <w:rsid w:val="000F4DEE"/>
    <w:rsid w:val="0010520A"/>
    <w:rsid w:val="00105E70"/>
    <w:rsid w:val="00106F1C"/>
    <w:rsid w:val="00112C2B"/>
    <w:rsid w:val="00120DF9"/>
    <w:rsid w:val="00124C66"/>
    <w:rsid w:val="001252DE"/>
    <w:rsid w:val="00127EB1"/>
    <w:rsid w:val="0013260A"/>
    <w:rsid w:val="001359C0"/>
    <w:rsid w:val="0013715B"/>
    <w:rsid w:val="00146932"/>
    <w:rsid w:val="00147734"/>
    <w:rsid w:val="00151326"/>
    <w:rsid w:val="00151AF6"/>
    <w:rsid w:val="0015309D"/>
    <w:rsid w:val="00161C6F"/>
    <w:rsid w:val="0016376C"/>
    <w:rsid w:val="00170681"/>
    <w:rsid w:val="00170C55"/>
    <w:rsid w:val="001725EE"/>
    <w:rsid w:val="001768E2"/>
    <w:rsid w:val="00180B95"/>
    <w:rsid w:val="00191B41"/>
    <w:rsid w:val="0019255B"/>
    <w:rsid w:val="00194DE7"/>
    <w:rsid w:val="00197170"/>
    <w:rsid w:val="001A561A"/>
    <w:rsid w:val="001A56A5"/>
    <w:rsid w:val="001C0059"/>
    <w:rsid w:val="001C4A7C"/>
    <w:rsid w:val="001C4E91"/>
    <w:rsid w:val="001C53F9"/>
    <w:rsid w:val="001C543A"/>
    <w:rsid w:val="001D4DC6"/>
    <w:rsid w:val="001E7EC0"/>
    <w:rsid w:val="001F04FF"/>
    <w:rsid w:val="001F4FF0"/>
    <w:rsid w:val="00210FC7"/>
    <w:rsid w:val="00214EA3"/>
    <w:rsid w:val="002154FA"/>
    <w:rsid w:val="00215F18"/>
    <w:rsid w:val="00232990"/>
    <w:rsid w:val="002349A4"/>
    <w:rsid w:val="00237D87"/>
    <w:rsid w:val="0024485F"/>
    <w:rsid w:val="00255A7E"/>
    <w:rsid w:val="00255D4D"/>
    <w:rsid w:val="00260297"/>
    <w:rsid w:val="00261EC7"/>
    <w:rsid w:val="002676E3"/>
    <w:rsid w:val="00267AAE"/>
    <w:rsid w:val="00270325"/>
    <w:rsid w:val="002778FC"/>
    <w:rsid w:val="002802B7"/>
    <w:rsid w:val="00280568"/>
    <w:rsid w:val="002808A7"/>
    <w:rsid w:val="002841EF"/>
    <w:rsid w:val="00287551"/>
    <w:rsid w:val="00293CE5"/>
    <w:rsid w:val="00296520"/>
    <w:rsid w:val="002972FD"/>
    <w:rsid w:val="00297CF4"/>
    <w:rsid w:val="002A05AE"/>
    <w:rsid w:val="002A2167"/>
    <w:rsid w:val="002B1350"/>
    <w:rsid w:val="002B63C5"/>
    <w:rsid w:val="002B645A"/>
    <w:rsid w:val="002C7210"/>
    <w:rsid w:val="002D1924"/>
    <w:rsid w:val="002D6036"/>
    <w:rsid w:val="002D78E2"/>
    <w:rsid w:val="002E4148"/>
    <w:rsid w:val="002F1147"/>
    <w:rsid w:val="002F443D"/>
    <w:rsid w:val="003058B9"/>
    <w:rsid w:val="00306DE3"/>
    <w:rsid w:val="00313C08"/>
    <w:rsid w:val="003200F2"/>
    <w:rsid w:val="00322D09"/>
    <w:rsid w:val="00323280"/>
    <w:rsid w:val="0032419A"/>
    <w:rsid w:val="00324300"/>
    <w:rsid w:val="003342C1"/>
    <w:rsid w:val="00340003"/>
    <w:rsid w:val="0034106B"/>
    <w:rsid w:val="00344D22"/>
    <w:rsid w:val="00360F94"/>
    <w:rsid w:val="003658C3"/>
    <w:rsid w:val="00366619"/>
    <w:rsid w:val="00366FB2"/>
    <w:rsid w:val="00367B9F"/>
    <w:rsid w:val="003719C3"/>
    <w:rsid w:val="00372EAF"/>
    <w:rsid w:val="00380FD9"/>
    <w:rsid w:val="00385633"/>
    <w:rsid w:val="00386E19"/>
    <w:rsid w:val="003878FE"/>
    <w:rsid w:val="00393D05"/>
    <w:rsid w:val="00397B8F"/>
    <w:rsid w:val="003A6F10"/>
    <w:rsid w:val="003B06BB"/>
    <w:rsid w:val="003B1672"/>
    <w:rsid w:val="003B46E6"/>
    <w:rsid w:val="003C0440"/>
    <w:rsid w:val="003C07B1"/>
    <w:rsid w:val="003C7E85"/>
    <w:rsid w:val="003D3143"/>
    <w:rsid w:val="003D4E97"/>
    <w:rsid w:val="003D5902"/>
    <w:rsid w:val="003D75CB"/>
    <w:rsid w:val="003E43A7"/>
    <w:rsid w:val="003E5545"/>
    <w:rsid w:val="003E5C70"/>
    <w:rsid w:val="003E6AF9"/>
    <w:rsid w:val="003E770B"/>
    <w:rsid w:val="003F08D0"/>
    <w:rsid w:val="003F7690"/>
    <w:rsid w:val="003F7DD1"/>
    <w:rsid w:val="00406D1C"/>
    <w:rsid w:val="004127A6"/>
    <w:rsid w:val="00421212"/>
    <w:rsid w:val="004308B3"/>
    <w:rsid w:val="00431045"/>
    <w:rsid w:val="00434A46"/>
    <w:rsid w:val="0044006F"/>
    <w:rsid w:val="00442627"/>
    <w:rsid w:val="0044376D"/>
    <w:rsid w:val="004447CB"/>
    <w:rsid w:val="004472DF"/>
    <w:rsid w:val="00451562"/>
    <w:rsid w:val="004526D2"/>
    <w:rsid w:val="00452D1D"/>
    <w:rsid w:val="00456BFC"/>
    <w:rsid w:val="00461630"/>
    <w:rsid w:val="0048170E"/>
    <w:rsid w:val="004849D7"/>
    <w:rsid w:val="00490C8C"/>
    <w:rsid w:val="004A15F4"/>
    <w:rsid w:val="004B0563"/>
    <w:rsid w:val="004C3663"/>
    <w:rsid w:val="004C39AA"/>
    <w:rsid w:val="004C4745"/>
    <w:rsid w:val="004C4A42"/>
    <w:rsid w:val="004C6ABB"/>
    <w:rsid w:val="004D44D1"/>
    <w:rsid w:val="004E6415"/>
    <w:rsid w:val="004F424B"/>
    <w:rsid w:val="00515187"/>
    <w:rsid w:val="00516874"/>
    <w:rsid w:val="00522CB4"/>
    <w:rsid w:val="00527442"/>
    <w:rsid w:val="00532C17"/>
    <w:rsid w:val="00536AEF"/>
    <w:rsid w:val="00541191"/>
    <w:rsid w:val="00546A76"/>
    <w:rsid w:val="0055039D"/>
    <w:rsid w:val="00557EA1"/>
    <w:rsid w:val="00560114"/>
    <w:rsid w:val="00561726"/>
    <w:rsid w:val="00562968"/>
    <w:rsid w:val="00566A8F"/>
    <w:rsid w:val="00567A81"/>
    <w:rsid w:val="00570A8E"/>
    <w:rsid w:val="005712D4"/>
    <w:rsid w:val="00576D0F"/>
    <w:rsid w:val="00580A70"/>
    <w:rsid w:val="005813EE"/>
    <w:rsid w:val="005925F2"/>
    <w:rsid w:val="005A4EC8"/>
    <w:rsid w:val="005B3ADF"/>
    <w:rsid w:val="005B4396"/>
    <w:rsid w:val="005C2AF3"/>
    <w:rsid w:val="005D262A"/>
    <w:rsid w:val="005D2E58"/>
    <w:rsid w:val="005E3F84"/>
    <w:rsid w:val="005E7BAF"/>
    <w:rsid w:val="00602096"/>
    <w:rsid w:val="00602469"/>
    <w:rsid w:val="006055A8"/>
    <w:rsid w:val="00607C1A"/>
    <w:rsid w:val="00610040"/>
    <w:rsid w:val="006103BF"/>
    <w:rsid w:val="00610877"/>
    <w:rsid w:val="00610E98"/>
    <w:rsid w:val="00616FD6"/>
    <w:rsid w:val="0062095B"/>
    <w:rsid w:val="00622247"/>
    <w:rsid w:val="00623A5E"/>
    <w:rsid w:val="00631BF2"/>
    <w:rsid w:val="00635CF1"/>
    <w:rsid w:val="00640DA6"/>
    <w:rsid w:val="00641009"/>
    <w:rsid w:val="00642DAB"/>
    <w:rsid w:val="006454E8"/>
    <w:rsid w:val="00646DCD"/>
    <w:rsid w:val="006525A7"/>
    <w:rsid w:val="00656930"/>
    <w:rsid w:val="00657DD4"/>
    <w:rsid w:val="00660A1B"/>
    <w:rsid w:val="0066296F"/>
    <w:rsid w:val="006648EC"/>
    <w:rsid w:val="006675F4"/>
    <w:rsid w:val="0067208F"/>
    <w:rsid w:val="00677D67"/>
    <w:rsid w:val="00694849"/>
    <w:rsid w:val="00695A83"/>
    <w:rsid w:val="006A26D6"/>
    <w:rsid w:val="006A32EC"/>
    <w:rsid w:val="006A474F"/>
    <w:rsid w:val="006A6263"/>
    <w:rsid w:val="006B1E3E"/>
    <w:rsid w:val="006E1420"/>
    <w:rsid w:val="006E36F8"/>
    <w:rsid w:val="006E47AC"/>
    <w:rsid w:val="006E653D"/>
    <w:rsid w:val="006E66F8"/>
    <w:rsid w:val="006E6FB3"/>
    <w:rsid w:val="006F06CA"/>
    <w:rsid w:val="00700BF7"/>
    <w:rsid w:val="00702A5E"/>
    <w:rsid w:val="007120A6"/>
    <w:rsid w:val="0071218B"/>
    <w:rsid w:val="00715716"/>
    <w:rsid w:val="00721875"/>
    <w:rsid w:val="00721BC6"/>
    <w:rsid w:val="00722AF3"/>
    <w:rsid w:val="00724618"/>
    <w:rsid w:val="00724840"/>
    <w:rsid w:val="0073406C"/>
    <w:rsid w:val="00735B38"/>
    <w:rsid w:val="0073721B"/>
    <w:rsid w:val="00754F89"/>
    <w:rsid w:val="00756530"/>
    <w:rsid w:val="00756E2B"/>
    <w:rsid w:val="00760BD8"/>
    <w:rsid w:val="00762ED2"/>
    <w:rsid w:val="007635A9"/>
    <w:rsid w:val="00787D8C"/>
    <w:rsid w:val="00790EEC"/>
    <w:rsid w:val="00791CF5"/>
    <w:rsid w:val="00792D90"/>
    <w:rsid w:val="00797735"/>
    <w:rsid w:val="007B1258"/>
    <w:rsid w:val="007C16C1"/>
    <w:rsid w:val="007C2E2A"/>
    <w:rsid w:val="007C32A6"/>
    <w:rsid w:val="007D55BC"/>
    <w:rsid w:val="007E62A5"/>
    <w:rsid w:val="007F1BD8"/>
    <w:rsid w:val="00800816"/>
    <w:rsid w:val="00802716"/>
    <w:rsid w:val="00803226"/>
    <w:rsid w:val="00815B4F"/>
    <w:rsid w:val="0083408D"/>
    <w:rsid w:val="008352F9"/>
    <w:rsid w:val="00837E80"/>
    <w:rsid w:val="00841184"/>
    <w:rsid w:val="008437BE"/>
    <w:rsid w:val="00846810"/>
    <w:rsid w:val="008500F1"/>
    <w:rsid w:val="0085180F"/>
    <w:rsid w:val="0085252C"/>
    <w:rsid w:val="008557A3"/>
    <w:rsid w:val="00855C53"/>
    <w:rsid w:val="00862140"/>
    <w:rsid w:val="008658CB"/>
    <w:rsid w:val="00865CF5"/>
    <w:rsid w:val="00866C2A"/>
    <w:rsid w:val="00872A15"/>
    <w:rsid w:val="00873CCF"/>
    <w:rsid w:val="00874EFF"/>
    <w:rsid w:val="00877131"/>
    <w:rsid w:val="00882C93"/>
    <w:rsid w:val="00885357"/>
    <w:rsid w:val="00892F2B"/>
    <w:rsid w:val="008955B9"/>
    <w:rsid w:val="008A25B9"/>
    <w:rsid w:val="008A695D"/>
    <w:rsid w:val="008A7B23"/>
    <w:rsid w:val="008B4DC3"/>
    <w:rsid w:val="008C49A0"/>
    <w:rsid w:val="008D6473"/>
    <w:rsid w:val="008E0044"/>
    <w:rsid w:val="008E3A5A"/>
    <w:rsid w:val="008E7B80"/>
    <w:rsid w:val="008F0981"/>
    <w:rsid w:val="008F0ED1"/>
    <w:rsid w:val="00900FBE"/>
    <w:rsid w:val="00901293"/>
    <w:rsid w:val="0090477E"/>
    <w:rsid w:val="00907A65"/>
    <w:rsid w:val="00912715"/>
    <w:rsid w:val="00915BF5"/>
    <w:rsid w:val="009216B0"/>
    <w:rsid w:val="009250F2"/>
    <w:rsid w:val="00937FA0"/>
    <w:rsid w:val="0094000B"/>
    <w:rsid w:val="00943041"/>
    <w:rsid w:val="009440AD"/>
    <w:rsid w:val="0094794A"/>
    <w:rsid w:val="009528C5"/>
    <w:rsid w:val="009600F5"/>
    <w:rsid w:val="0097667A"/>
    <w:rsid w:val="00977475"/>
    <w:rsid w:val="0098130C"/>
    <w:rsid w:val="00982D3B"/>
    <w:rsid w:val="009838A7"/>
    <w:rsid w:val="0098653F"/>
    <w:rsid w:val="00986DB7"/>
    <w:rsid w:val="00990084"/>
    <w:rsid w:val="00994315"/>
    <w:rsid w:val="0099578E"/>
    <w:rsid w:val="009977BE"/>
    <w:rsid w:val="009A4D1D"/>
    <w:rsid w:val="009A70CA"/>
    <w:rsid w:val="009A7BFD"/>
    <w:rsid w:val="009C1DB8"/>
    <w:rsid w:val="009C46B1"/>
    <w:rsid w:val="009C692D"/>
    <w:rsid w:val="009C7043"/>
    <w:rsid w:val="009D1AA7"/>
    <w:rsid w:val="009D3D25"/>
    <w:rsid w:val="009D447B"/>
    <w:rsid w:val="009D52D3"/>
    <w:rsid w:val="009D597D"/>
    <w:rsid w:val="009D6C67"/>
    <w:rsid w:val="009D7962"/>
    <w:rsid w:val="009E08B8"/>
    <w:rsid w:val="009E177F"/>
    <w:rsid w:val="009E57B9"/>
    <w:rsid w:val="009F3545"/>
    <w:rsid w:val="009F5B3E"/>
    <w:rsid w:val="00A06EEF"/>
    <w:rsid w:val="00A13FD0"/>
    <w:rsid w:val="00A157A9"/>
    <w:rsid w:val="00A23025"/>
    <w:rsid w:val="00A32A76"/>
    <w:rsid w:val="00A36FDB"/>
    <w:rsid w:val="00A44A03"/>
    <w:rsid w:val="00A4545D"/>
    <w:rsid w:val="00A474B6"/>
    <w:rsid w:val="00A50926"/>
    <w:rsid w:val="00A531F7"/>
    <w:rsid w:val="00A63207"/>
    <w:rsid w:val="00A72327"/>
    <w:rsid w:val="00A74208"/>
    <w:rsid w:val="00A82D19"/>
    <w:rsid w:val="00A97A71"/>
    <w:rsid w:val="00AA4171"/>
    <w:rsid w:val="00AA464D"/>
    <w:rsid w:val="00AA548D"/>
    <w:rsid w:val="00AB0739"/>
    <w:rsid w:val="00AB1434"/>
    <w:rsid w:val="00AB1BC1"/>
    <w:rsid w:val="00AB2344"/>
    <w:rsid w:val="00AB2774"/>
    <w:rsid w:val="00AC0646"/>
    <w:rsid w:val="00AC1FBF"/>
    <w:rsid w:val="00AC21E8"/>
    <w:rsid w:val="00AC5FDB"/>
    <w:rsid w:val="00AC64E0"/>
    <w:rsid w:val="00AC7FB2"/>
    <w:rsid w:val="00AD5F3C"/>
    <w:rsid w:val="00AD7BE6"/>
    <w:rsid w:val="00AD7EDD"/>
    <w:rsid w:val="00AE220F"/>
    <w:rsid w:val="00AE3D2F"/>
    <w:rsid w:val="00AE774F"/>
    <w:rsid w:val="00AF2978"/>
    <w:rsid w:val="00AF354E"/>
    <w:rsid w:val="00B00BDE"/>
    <w:rsid w:val="00B06EFC"/>
    <w:rsid w:val="00B100B2"/>
    <w:rsid w:val="00B12012"/>
    <w:rsid w:val="00B13886"/>
    <w:rsid w:val="00B3292B"/>
    <w:rsid w:val="00B33B0B"/>
    <w:rsid w:val="00B37B52"/>
    <w:rsid w:val="00B62C4C"/>
    <w:rsid w:val="00B6403C"/>
    <w:rsid w:val="00B64FC2"/>
    <w:rsid w:val="00B65B3A"/>
    <w:rsid w:val="00B66C05"/>
    <w:rsid w:val="00B77615"/>
    <w:rsid w:val="00B81CEE"/>
    <w:rsid w:val="00B82B0C"/>
    <w:rsid w:val="00B9717D"/>
    <w:rsid w:val="00B97761"/>
    <w:rsid w:val="00BA1566"/>
    <w:rsid w:val="00BD4B97"/>
    <w:rsid w:val="00BD6BC9"/>
    <w:rsid w:val="00BE0530"/>
    <w:rsid w:val="00BE3C42"/>
    <w:rsid w:val="00BE459B"/>
    <w:rsid w:val="00BF10C8"/>
    <w:rsid w:val="00BF24C9"/>
    <w:rsid w:val="00BF4ABC"/>
    <w:rsid w:val="00BF4F82"/>
    <w:rsid w:val="00BF5AC7"/>
    <w:rsid w:val="00BF7FDF"/>
    <w:rsid w:val="00C01D60"/>
    <w:rsid w:val="00C02729"/>
    <w:rsid w:val="00C03830"/>
    <w:rsid w:val="00C1266A"/>
    <w:rsid w:val="00C12786"/>
    <w:rsid w:val="00C23FFB"/>
    <w:rsid w:val="00C262A7"/>
    <w:rsid w:val="00C26A77"/>
    <w:rsid w:val="00C31138"/>
    <w:rsid w:val="00C34CEB"/>
    <w:rsid w:val="00C37294"/>
    <w:rsid w:val="00C43CFE"/>
    <w:rsid w:val="00C44EDC"/>
    <w:rsid w:val="00C505A1"/>
    <w:rsid w:val="00C56C54"/>
    <w:rsid w:val="00C56DEA"/>
    <w:rsid w:val="00C62F44"/>
    <w:rsid w:val="00C63653"/>
    <w:rsid w:val="00C64611"/>
    <w:rsid w:val="00C75394"/>
    <w:rsid w:val="00C756CA"/>
    <w:rsid w:val="00C85206"/>
    <w:rsid w:val="00C9059D"/>
    <w:rsid w:val="00C95004"/>
    <w:rsid w:val="00C97BE9"/>
    <w:rsid w:val="00CA5620"/>
    <w:rsid w:val="00CA6387"/>
    <w:rsid w:val="00CB327E"/>
    <w:rsid w:val="00CB4620"/>
    <w:rsid w:val="00CC05A5"/>
    <w:rsid w:val="00CC4008"/>
    <w:rsid w:val="00CD1B33"/>
    <w:rsid w:val="00CD2F91"/>
    <w:rsid w:val="00CD6739"/>
    <w:rsid w:val="00CD6960"/>
    <w:rsid w:val="00CE5234"/>
    <w:rsid w:val="00CE5504"/>
    <w:rsid w:val="00CF15D1"/>
    <w:rsid w:val="00CF28AE"/>
    <w:rsid w:val="00CF67C4"/>
    <w:rsid w:val="00CF6959"/>
    <w:rsid w:val="00D016D8"/>
    <w:rsid w:val="00D03661"/>
    <w:rsid w:val="00D06D0C"/>
    <w:rsid w:val="00D0701B"/>
    <w:rsid w:val="00D20BB8"/>
    <w:rsid w:val="00D20D73"/>
    <w:rsid w:val="00D2406D"/>
    <w:rsid w:val="00D262D3"/>
    <w:rsid w:val="00D31AEF"/>
    <w:rsid w:val="00D34261"/>
    <w:rsid w:val="00D3471B"/>
    <w:rsid w:val="00D4179B"/>
    <w:rsid w:val="00D4300A"/>
    <w:rsid w:val="00D44947"/>
    <w:rsid w:val="00D46CF6"/>
    <w:rsid w:val="00D5464B"/>
    <w:rsid w:val="00D60A3E"/>
    <w:rsid w:val="00D62AA8"/>
    <w:rsid w:val="00D6487C"/>
    <w:rsid w:val="00D6718F"/>
    <w:rsid w:val="00D70BB5"/>
    <w:rsid w:val="00D82A87"/>
    <w:rsid w:val="00D84019"/>
    <w:rsid w:val="00D935C6"/>
    <w:rsid w:val="00D941E4"/>
    <w:rsid w:val="00D9709D"/>
    <w:rsid w:val="00DA0E99"/>
    <w:rsid w:val="00DA1286"/>
    <w:rsid w:val="00DA6249"/>
    <w:rsid w:val="00DB03F6"/>
    <w:rsid w:val="00DB0FC0"/>
    <w:rsid w:val="00DB106D"/>
    <w:rsid w:val="00DB1DEB"/>
    <w:rsid w:val="00DB361D"/>
    <w:rsid w:val="00DD11D8"/>
    <w:rsid w:val="00DD4E50"/>
    <w:rsid w:val="00DD51D8"/>
    <w:rsid w:val="00DD546A"/>
    <w:rsid w:val="00DD5641"/>
    <w:rsid w:val="00DD6F0B"/>
    <w:rsid w:val="00DE199E"/>
    <w:rsid w:val="00DE309D"/>
    <w:rsid w:val="00DE4176"/>
    <w:rsid w:val="00DE5982"/>
    <w:rsid w:val="00DE5DE8"/>
    <w:rsid w:val="00DF194E"/>
    <w:rsid w:val="00DF3AD6"/>
    <w:rsid w:val="00E03A16"/>
    <w:rsid w:val="00E0712F"/>
    <w:rsid w:val="00E17A20"/>
    <w:rsid w:val="00E323C6"/>
    <w:rsid w:val="00E325B9"/>
    <w:rsid w:val="00E32842"/>
    <w:rsid w:val="00E3456D"/>
    <w:rsid w:val="00E50973"/>
    <w:rsid w:val="00E539EE"/>
    <w:rsid w:val="00E573F5"/>
    <w:rsid w:val="00E722F6"/>
    <w:rsid w:val="00E81698"/>
    <w:rsid w:val="00E82B68"/>
    <w:rsid w:val="00E87B3D"/>
    <w:rsid w:val="00E9616F"/>
    <w:rsid w:val="00E97D61"/>
    <w:rsid w:val="00EA4EC6"/>
    <w:rsid w:val="00EA643E"/>
    <w:rsid w:val="00EA7678"/>
    <w:rsid w:val="00EB70FE"/>
    <w:rsid w:val="00EC2F5B"/>
    <w:rsid w:val="00EC387A"/>
    <w:rsid w:val="00ED4468"/>
    <w:rsid w:val="00ED799B"/>
    <w:rsid w:val="00EE18B6"/>
    <w:rsid w:val="00EF632D"/>
    <w:rsid w:val="00F02600"/>
    <w:rsid w:val="00F107AB"/>
    <w:rsid w:val="00F1349A"/>
    <w:rsid w:val="00F20009"/>
    <w:rsid w:val="00F216F0"/>
    <w:rsid w:val="00F22175"/>
    <w:rsid w:val="00F22A5C"/>
    <w:rsid w:val="00F22FA7"/>
    <w:rsid w:val="00F242F7"/>
    <w:rsid w:val="00F262BA"/>
    <w:rsid w:val="00F314E3"/>
    <w:rsid w:val="00F357E5"/>
    <w:rsid w:val="00F36FB1"/>
    <w:rsid w:val="00F41096"/>
    <w:rsid w:val="00F47ABE"/>
    <w:rsid w:val="00F47DF6"/>
    <w:rsid w:val="00F5218B"/>
    <w:rsid w:val="00F54695"/>
    <w:rsid w:val="00F626BC"/>
    <w:rsid w:val="00F66CDF"/>
    <w:rsid w:val="00F709F2"/>
    <w:rsid w:val="00F72F6A"/>
    <w:rsid w:val="00F77071"/>
    <w:rsid w:val="00F853C7"/>
    <w:rsid w:val="00F932C5"/>
    <w:rsid w:val="00F9532B"/>
    <w:rsid w:val="00FA72B7"/>
    <w:rsid w:val="00FB0FCA"/>
    <w:rsid w:val="00FB7026"/>
    <w:rsid w:val="00FB7B5A"/>
    <w:rsid w:val="00FC03FB"/>
    <w:rsid w:val="00FC7503"/>
    <w:rsid w:val="00FC7E16"/>
    <w:rsid w:val="00FD0C13"/>
    <w:rsid w:val="00FD207F"/>
    <w:rsid w:val="00FD68F3"/>
    <w:rsid w:val="00FE1137"/>
    <w:rsid w:val="00FE1B17"/>
    <w:rsid w:val="00FE1ED3"/>
    <w:rsid w:val="00FE3BF5"/>
    <w:rsid w:val="00FE5BB8"/>
    <w:rsid w:val="00FF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BC6"/>
    <w:rPr>
      <w:sz w:val="24"/>
      <w:szCs w:val="24"/>
    </w:rPr>
  </w:style>
  <w:style w:type="paragraph" w:styleId="1">
    <w:name w:val="heading 1"/>
    <w:basedOn w:val="a"/>
    <w:next w:val="a"/>
    <w:qFormat/>
    <w:rsid w:val="001C0059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3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B13886"/>
    <w:pPr>
      <w:suppressAutoHyphens/>
    </w:pPr>
    <w:rPr>
      <w:rFonts w:ascii="Calibri" w:eastAsia="Arial" w:hAnsi="Calibri"/>
      <w:kern w:val="1"/>
      <w:sz w:val="22"/>
      <w:szCs w:val="22"/>
      <w:lang w:eastAsia="ar-SA"/>
    </w:rPr>
  </w:style>
  <w:style w:type="paragraph" w:customStyle="1" w:styleId="10">
    <w:name w:val="Заголовок оглавления1"/>
    <w:basedOn w:val="1"/>
    <w:next w:val="a"/>
    <w:qFormat/>
    <w:rsid w:val="001725EE"/>
    <w:pPr>
      <w:keepNext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rFonts w:ascii="Cambria" w:hAnsi="Cambria"/>
      <w:b w:val="0"/>
      <w:caps/>
      <w:color w:val="632423"/>
      <w:spacing w:val="20"/>
      <w:sz w:val="28"/>
      <w:szCs w:val="28"/>
      <w:lang w:val="en-US" w:eastAsia="en-US"/>
    </w:rPr>
  </w:style>
  <w:style w:type="character" w:styleId="a5">
    <w:name w:val="line number"/>
    <w:basedOn w:val="a0"/>
    <w:rsid w:val="0090477E"/>
  </w:style>
  <w:style w:type="paragraph" w:styleId="a6">
    <w:name w:val="header"/>
    <w:basedOn w:val="a"/>
    <w:link w:val="a7"/>
    <w:rsid w:val="00D347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3471B"/>
    <w:rPr>
      <w:sz w:val="24"/>
      <w:szCs w:val="24"/>
    </w:rPr>
  </w:style>
  <w:style w:type="paragraph" w:styleId="a8">
    <w:name w:val="footer"/>
    <w:basedOn w:val="a"/>
    <w:link w:val="a9"/>
    <w:uiPriority w:val="99"/>
    <w:rsid w:val="00D347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471B"/>
    <w:rPr>
      <w:sz w:val="24"/>
      <w:szCs w:val="24"/>
    </w:rPr>
  </w:style>
  <w:style w:type="paragraph" w:styleId="aa">
    <w:name w:val="List Paragraph"/>
    <w:basedOn w:val="a"/>
    <w:uiPriority w:val="34"/>
    <w:qFormat/>
    <w:rsid w:val="004212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6B5EA-414F-44EB-9DE0-82661E25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3899</TotalTime>
  <Pages>1</Pages>
  <Words>14128</Words>
  <Characters>80535</Characters>
  <Application>Microsoft Office Word</Application>
  <DocSecurity>0</DocSecurity>
  <Lines>671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теплоснабжения Морозовского городского поселения</vt:lpstr>
    </vt:vector>
  </TitlesOfParts>
  <Company>MoBIL GROUP</Company>
  <LinksUpToDate>false</LinksUpToDate>
  <CharactersWithSpaces>94475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 Морозовского городского поселения</dc:title>
  <dc:subject/>
  <dc:creator>User</dc:creator>
  <cp:keywords/>
  <dc:description/>
  <cp:lastModifiedBy>Admin</cp:lastModifiedBy>
  <cp:revision>61</cp:revision>
  <cp:lastPrinted>2013-07-25T12:47:00Z</cp:lastPrinted>
  <dcterms:created xsi:type="dcterms:W3CDTF">2013-05-22T04:48:00Z</dcterms:created>
  <dcterms:modified xsi:type="dcterms:W3CDTF">2014-01-31T09:45:00Z</dcterms:modified>
</cp:coreProperties>
</file>