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04" w:rsidRPr="002A74E9" w:rsidRDefault="00FB7604" w:rsidP="0035041E">
      <w:pPr>
        <w:pStyle w:val="a5"/>
        <w:shd w:val="clear" w:color="auto" w:fill="auto"/>
        <w:spacing w:before="0" w:after="0" w:line="240" w:lineRule="exact"/>
        <w:ind w:left="5529" w:right="23"/>
        <w:jc w:val="left"/>
        <w:rPr>
          <w:sz w:val="28"/>
          <w:szCs w:val="28"/>
        </w:rPr>
      </w:pPr>
      <w:r w:rsidRPr="002A74E9">
        <w:rPr>
          <w:sz w:val="28"/>
          <w:szCs w:val="28"/>
        </w:rPr>
        <w:t>Утверждено</w:t>
      </w:r>
    </w:p>
    <w:p w:rsidR="00FB7604" w:rsidRPr="002A74E9" w:rsidRDefault="00FB7604" w:rsidP="0035041E">
      <w:pPr>
        <w:pStyle w:val="a5"/>
        <w:shd w:val="clear" w:color="auto" w:fill="auto"/>
        <w:spacing w:before="0" w:after="0" w:line="240" w:lineRule="exact"/>
        <w:ind w:left="5529" w:right="23"/>
        <w:jc w:val="lef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2A74E9">
        <w:rPr>
          <w:sz w:val="28"/>
          <w:szCs w:val="28"/>
        </w:rPr>
        <w:t xml:space="preserve"> администрации </w:t>
      </w:r>
    </w:p>
    <w:p w:rsidR="00FB7604" w:rsidRPr="002A74E9" w:rsidRDefault="00FB7604" w:rsidP="0035041E">
      <w:pPr>
        <w:pStyle w:val="a5"/>
        <w:shd w:val="clear" w:color="auto" w:fill="auto"/>
        <w:spacing w:before="0" w:after="0" w:line="240" w:lineRule="exact"/>
        <w:ind w:left="5529" w:right="23"/>
        <w:jc w:val="left"/>
        <w:rPr>
          <w:sz w:val="28"/>
          <w:szCs w:val="28"/>
        </w:rPr>
      </w:pPr>
      <w:r w:rsidRPr="002A74E9">
        <w:rPr>
          <w:sz w:val="28"/>
          <w:szCs w:val="28"/>
        </w:rPr>
        <w:t xml:space="preserve">Ипатовского </w:t>
      </w:r>
      <w:r>
        <w:rPr>
          <w:sz w:val="28"/>
          <w:szCs w:val="28"/>
        </w:rPr>
        <w:t>городского округа</w:t>
      </w:r>
      <w:r w:rsidRPr="002A74E9">
        <w:rPr>
          <w:sz w:val="28"/>
          <w:szCs w:val="28"/>
        </w:rPr>
        <w:t xml:space="preserve"> </w:t>
      </w:r>
    </w:p>
    <w:p w:rsidR="00FB7604" w:rsidRPr="002A74E9" w:rsidRDefault="00FB7604" w:rsidP="0035041E">
      <w:pPr>
        <w:pStyle w:val="a5"/>
        <w:shd w:val="clear" w:color="auto" w:fill="auto"/>
        <w:spacing w:before="0" w:after="0" w:line="240" w:lineRule="exact"/>
        <w:ind w:left="5529" w:right="23"/>
        <w:jc w:val="left"/>
        <w:rPr>
          <w:sz w:val="28"/>
          <w:szCs w:val="28"/>
        </w:rPr>
      </w:pPr>
      <w:r w:rsidRPr="002A74E9">
        <w:rPr>
          <w:sz w:val="28"/>
          <w:szCs w:val="28"/>
        </w:rPr>
        <w:t>Ставропольского края</w:t>
      </w:r>
    </w:p>
    <w:p w:rsidR="00FB7604" w:rsidRPr="002A74E9" w:rsidRDefault="00FB7604" w:rsidP="0035041E">
      <w:pPr>
        <w:pStyle w:val="a5"/>
        <w:shd w:val="clear" w:color="auto" w:fill="auto"/>
        <w:spacing w:before="0" w:after="0" w:line="240" w:lineRule="exact"/>
        <w:ind w:left="5529"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6D8C">
        <w:rPr>
          <w:sz w:val="28"/>
          <w:szCs w:val="28"/>
        </w:rPr>
        <w:t>18 декабря 2020 г. № 1712</w:t>
      </w:r>
    </w:p>
    <w:p w:rsidR="00FB7604" w:rsidRPr="002A74E9" w:rsidRDefault="00FB7604" w:rsidP="00FB7604">
      <w:pPr>
        <w:pStyle w:val="a5"/>
        <w:shd w:val="clear" w:color="auto" w:fill="auto"/>
        <w:spacing w:before="0" w:after="0" w:line="950" w:lineRule="exact"/>
        <w:ind w:right="720"/>
        <w:jc w:val="center"/>
        <w:rPr>
          <w:sz w:val="28"/>
          <w:szCs w:val="28"/>
        </w:rPr>
      </w:pPr>
      <w:r w:rsidRPr="002A74E9">
        <w:rPr>
          <w:rStyle w:val="13pt1"/>
          <w:color w:val="000000"/>
          <w:sz w:val="28"/>
          <w:szCs w:val="28"/>
        </w:rPr>
        <w:t>ПОЛОЖЕНИЕ</w:t>
      </w:r>
    </w:p>
    <w:p w:rsidR="00FB7604" w:rsidRDefault="00FB7604" w:rsidP="00E205C0">
      <w:pPr>
        <w:pStyle w:val="a5"/>
        <w:shd w:val="clear" w:color="auto" w:fill="auto"/>
        <w:spacing w:before="0" w:after="321" w:line="280" w:lineRule="exact"/>
        <w:rPr>
          <w:rStyle w:val="a6"/>
          <w:color w:val="000000"/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4148A0">
        <w:rPr>
          <w:sz w:val="28"/>
          <w:szCs w:val="28"/>
        </w:rPr>
        <w:t xml:space="preserve">межведомственной комиссии по проведению конкурсного отбора кандидатов от </w:t>
      </w:r>
      <w:r w:rsidR="0072589A">
        <w:rPr>
          <w:sz w:val="28"/>
          <w:szCs w:val="28"/>
        </w:rPr>
        <w:t xml:space="preserve">общеобразовательных организаций </w:t>
      </w:r>
      <w:r w:rsidRPr="004148A0">
        <w:rPr>
          <w:sz w:val="28"/>
          <w:szCs w:val="28"/>
        </w:rPr>
        <w:t xml:space="preserve">Ипатовского городского округа Ставропольского края для направления в федеральное государственное бюджетное образовательное учреждение «Всероссийский детский центр «Орленок» </w:t>
      </w:r>
      <w:r w:rsidRPr="004148A0"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</w:p>
    <w:p w:rsidR="00FB7604" w:rsidRPr="002A74E9" w:rsidRDefault="00FB7604" w:rsidP="00E908C1">
      <w:pPr>
        <w:pStyle w:val="a5"/>
        <w:shd w:val="clear" w:color="auto" w:fill="auto"/>
        <w:spacing w:before="0" w:after="321" w:line="240" w:lineRule="exact"/>
        <w:ind w:left="3840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1</w:t>
      </w:r>
      <w:r w:rsidRPr="002A74E9">
        <w:rPr>
          <w:rStyle w:val="a6"/>
          <w:color w:val="000000"/>
          <w:sz w:val="28"/>
          <w:szCs w:val="28"/>
        </w:rPr>
        <w:t>.</w:t>
      </w:r>
      <w:r>
        <w:rPr>
          <w:rStyle w:val="a6"/>
          <w:color w:val="000000"/>
          <w:sz w:val="28"/>
          <w:szCs w:val="28"/>
        </w:rPr>
        <w:t xml:space="preserve"> </w:t>
      </w:r>
      <w:r w:rsidRPr="002A74E9">
        <w:rPr>
          <w:rStyle w:val="a6"/>
          <w:color w:val="000000"/>
          <w:sz w:val="28"/>
          <w:szCs w:val="28"/>
        </w:rPr>
        <w:t>Общие положения</w:t>
      </w:r>
      <w:r>
        <w:rPr>
          <w:rStyle w:val="a6"/>
          <w:color w:val="000000"/>
          <w:sz w:val="28"/>
          <w:szCs w:val="28"/>
        </w:rPr>
        <w:t>.</w:t>
      </w:r>
    </w:p>
    <w:p w:rsidR="00FB7604" w:rsidRDefault="00E908C1" w:rsidP="00F15313">
      <w:pPr>
        <w:pStyle w:val="a5"/>
        <w:shd w:val="clear" w:color="auto" w:fill="auto"/>
        <w:spacing w:before="0" w:after="0" w:line="240" w:lineRule="auto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          </w:t>
      </w:r>
      <w:r w:rsidR="00FB7604">
        <w:rPr>
          <w:rStyle w:val="a6"/>
          <w:color w:val="000000"/>
          <w:sz w:val="28"/>
          <w:szCs w:val="28"/>
        </w:rPr>
        <w:t>1.</w:t>
      </w:r>
      <w:r w:rsidR="00E628D5">
        <w:rPr>
          <w:rStyle w:val="a6"/>
          <w:color w:val="000000"/>
          <w:sz w:val="28"/>
          <w:szCs w:val="28"/>
        </w:rPr>
        <w:t xml:space="preserve"> </w:t>
      </w:r>
      <w:r w:rsidR="00A06248" w:rsidRPr="002A74E9">
        <w:rPr>
          <w:color w:val="000000"/>
          <w:sz w:val="28"/>
          <w:szCs w:val="28"/>
        </w:rPr>
        <w:t xml:space="preserve">Настоящее Положение </w:t>
      </w:r>
      <w:r w:rsidR="00A06248">
        <w:rPr>
          <w:rStyle w:val="a6"/>
          <w:color w:val="000000"/>
          <w:sz w:val="28"/>
          <w:szCs w:val="28"/>
        </w:rPr>
        <w:t>о межведомственной к</w:t>
      </w:r>
      <w:r w:rsidR="00A06248" w:rsidRPr="002A74E9">
        <w:rPr>
          <w:rStyle w:val="a6"/>
          <w:color w:val="000000"/>
          <w:sz w:val="28"/>
          <w:szCs w:val="28"/>
        </w:rPr>
        <w:t xml:space="preserve">омиссии по проведению </w:t>
      </w:r>
      <w:r w:rsidR="00A06248" w:rsidRPr="002A74E9">
        <w:rPr>
          <w:color w:val="000000"/>
          <w:sz w:val="28"/>
          <w:szCs w:val="28"/>
        </w:rPr>
        <w:t xml:space="preserve">конкурсного </w:t>
      </w:r>
      <w:r w:rsidR="00A06248" w:rsidRPr="002A74E9">
        <w:rPr>
          <w:rStyle w:val="a6"/>
          <w:color w:val="000000"/>
          <w:sz w:val="28"/>
          <w:szCs w:val="28"/>
        </w:rPr>
        <w:t xml:space="preserve">отбора </w:t>
      </w:r>
      <w:r w:rsidR="00A06248">
        <w:rPr>
          <w:rStyle w:val="a6"/>
          <w:color w:val="000000"/>
          <w:sz w:val="28"/>
          <w:szCs w:val="28"/>
        </w:rPr>
        <w:t xml:space="preserve">кандидатов от </w:t>
      </w:r>
      <w:r w:rsidR="00A06248">
        <w:rPr>
          <w:sz w:val="28"/>
          <w:szCs w:val="28"/>
        </w:rPr>
        <w:t xml:space="preserve">общеобразовательных организаций </w:t>
      </w:r>
      <w:r w:rsidR="00A06248" w:rsidRPr="004148A0">
        <w:rPr>
          <w:sz w:val="28"/>
          <w:szCs w:val="28"/>
        </w:rPr>
        <w:t>Ипатовского городского округа Ставропольского края для направления в федеральное государственное бюджетное образовательное учреждение «Всероссийский детский центр «Орленок»</w:t>
      </w:r>
      <w:r w:rsidR="00A06248">
        <w:rPr>
          <w:sz w:val="28"/>
          <w:szCs w:val="28"/>
        </w:rPr>
        <w:t xml:space="preserve"> </w:t>
      </w:r>
      <w:r w:rsidR="00A06248" w:rsidRPr="004148A0"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  <w:r w:rsidR="00A06248" w:rsidRPr="002A74E9">
        <w:rPr>
          <w:rStyle w:val="a6"/>
          <w:color w:val="000000"/>
          <w:sz w:val="28"/>
          <w:szCs w:val="28"/>
        </w:rPr>
        <w:t xml:space="preserve"> </w:t>
      </w:r>
      <w:r w:rsidR="00A06248">
        <w:rPr>
          <w:rStyle w:val="a6"/>
          <w:color w:val="000000"/>
          <w:sz w:val="28"/>
          <w:szCs w:val="28"/>
        </w:rPr>
        <w:t xml:space="preserve">(далее соответственно – Положение, </w:t>
      </w:r>
      <w:r w:rsidR="00CB09BA">
        <w:rPr>
          <w:rStyle w:val="a6"/>
          <w:color w:val="000000"/>
          <w:sz w:val="28"/>
          <w:szCs w:val="28"/>
        </w:rPr>
        <w:t>к</w:t>
      </w:r>
      <w:r w:rsidR="00A06248">
        <w:rPr>
          <w:rStyle w:val="a6"/>
          <w:color w:val="000000"/>
          <w:sz w:val="28"/>
          <w:szCs w:val="28"/>
        </w:rPr>
        <w:t>омиссия,</w:t>
      </w:r>
      <w:r w:rsidR="00A06248">
        <w:rPr>
          <w:sz w:val="28"/>
          <w:szCs w:val="28"/>
        </w:rPr>
        <w:t xml:space="preserve"> ФГБОУ «ВДЦ «Орленок»</w:t>
      </w:r>
      <w:r w:rsidR="00A06248">
        <w:rPr>
          <w:rStyle w:val="a6"/>
          <w:color w:val="000000"/>
          <w:sz w:val="28"/>
          <w:szCs w:val="28"/>
        </w:rPr>
        <w:t>)</w:t>
      </w:r>
      <w:r w:rsidR="00A06248">
        <w:rPr>
          <w:sz w:val="28"/>
          <w:szCs w:val="28"/>
        </w:rPr>
        <w:t xml:space="preserve"> </w:t>
      </w:r>
      <w:r w:rsidR="00A06248">
        <w:rPr>
          <w:rStyle w:val="a6"/>
          <w:color w:val="000000"/>
          <w:sz w:val="28"/>
          <w:szCs w:val="28"/>
        </w:rPr>
        <w:t xml:space="preserve">определяет порядок работы комиссии </w:t>
      </w:r>
      <w:r w:rsidR="00A06248" w:rsidRPr="002A74E9">
        <w:rPr>
          <w:rStyle w:val="a6"/>
          <w:color w:val="000000"/>
          <w:sz w:val="28"/>
          <w:szCs w:val="28"/>
        </w:rPr>
        <w:t xml:space="preserve">по </w:t>
      </w:r>
      <w:r w:rsidR="00A06248" w:rsidRPr="002A74E9">
        <w:rPr>
          <w:color w:val="000000"/>
          <w:sz w:val="28"/>
          <w:szCs w:val="28"/>
        </w:rPr>
        <w:t xml:space="preserve">проведению </w:t>
      </w:r>
      <w:r w:rsidR="00A06248" w:rsidRPr="002A74E9">
        <w:rPr>
          <w:rStyle w:val="a6"/>
          <w:color w:val="000000"/>
          <w:sz w:val="28"/>
          <w:szCs w:val="28"/>
        </w:rPr>
        <w:t xml:space="preserve">конкурсного </w:t>
      </w:r>
      <w:r w:rsidR="00A06248" w:rsidRPr="002A74E9">
        <w:rPr>
          <w:color w:val="000000"/>
          <w:sz w:val="28"/>
          <w:szCs w:val="28"/>
        </w:rPr>
        <w:t xml:space="preserve">отбора </w:t>
      </w:r>
      <w:r w:rsidR="00A06248">
        <w:rPr>
          <w:color w:val="000000"/>
          <w:sz w:val="28"/>
          <w:szCs w:val="28"/>
        </w:rPr>
        <w:t xml:space="preserve">кандидатов </w:t>
      </w:r>
      <w:r w:rsidR="00A06248">
        <w:rPr>
          <w:rStyle w:val="a6"/>
          <w:color w:val="000000"/>
          <w:sz w:val="28"/>
          <w:szCs w:val="28"/>
        </w:rPr>
        <w:t>от</w:t>
      </w:r>
      <w:r w:rsidR="00A06248" w:rsidRPr="002A74E9">
        <w:rPr>
          <w:rStyle w:val="a6"/>
          <w:color w:val="000000"/>
          <w:sz w:val="28"/>
          <w:szCs w:val="28"/>
        </w:rPr>
        <w:t xml:space="preserve"> </w:t>
      </w:r>
      <w:r w:rsidR="00A06248" w:rsidRPr="002A74E9">
        <w:rPr>
          <w:color w:val="000000"/>
          <w:sz w:val="28"/>
          <w:szCs w:val="28"/>
        </w:rPr>
        <w:t>о</w:t>
      </w:r>
      <w:r w:rsidR="00A06248">
        <w:rPr>
          <w:color w:val="000000"/>
          <w:sz w:val="28"/>
          <w:szCs w:val="28"/>
        </w:rPr>
        <w:t xml:space="preserve">бщеобразовательных организаций </w:t>
      </w:r>
      <w:r w:rsidR="00A06248" w:rsidRPr="002A74E9">
        <w:rPr>
          <w:color w:val="000000"/>
          <w:sz w:val="28"/>
          <w:szCs w:val="28"/>
        </w:rPr>
        <w:t xml:space="preserve"> Ипатовского </w:t>
      </w:r>
      <w:r w:rsidR="00A06248">
        <w:rPr>
          <w:rStyle w:val="a6"/>
          <w:color w:val="000000"/>
          <w:sz w:val="28"/>
          <w:szCs w:val="28"/>
        </w:rPr>
        <w:t xml:space="preserve">городского округа Ставропольского края </w:t>
      </w:r>
      <w:r w:rsidR="00A06248" w:rsidRPr="002A74E9">
        <w:rPr>
          <w:color w:val="000000"/>
          <w:sz w:val="28"/>
          <w:szCs w:val="28"/>
        </w:rPr>
        <w:t xml:space="preserve">для </w:t>
      </w:r>
      <w:r w:rsidR="00A06248" w:rsidRPr="002A74E9">
        <w:rPr>
          <w:rStyle w:val="a6"/>
          <w:color w:val="000000"/>
          <w:sz w:val="28"/>
          <w:szCs w:val="28"/>
        </w:rPr>
        <w:t xml:space="preserve">направления в </w:t>
      </w:r>
      <w:r w:rsidR="00A06248" w:rsidRPr="002A74E9">
        <w:rPr>
          <w:color w:val="000000"/>
          <w:sz w:val="28"/>
          <w:szCs w:val="28"/>
        </w:rPr>
        <w:t>ФГБ</w:t>
      </w:r>
      <w:r w:rsidR="00A06248">
        <w:rPr>
          <w:color w:val="000000"/>
          <w:sz w:val="28"/>
          <w:szCs w:val="28"/>
        </w:rPr>
        <w:t>О</w:t>
      </w:r>
      <w:r w:rsidR="00A06248" w:rsidRPr="002A74E9">
        <w:rPr>
          <w:color w:val="000000"/>
          <w:sz w:val="28"/>
          <w:szCs w:val="28"/>
        </w:rPr>
        <w:t>У</w:t>
      </w:r>
      <w:r w:rsidR="00A06248">
        <w:rPr>
          <w:color w:val="000000"/>
          <w:sz w:val="28"/>
          <w:szCs w:val="28"/>
        </w:rPr>
        <w:t xml:space="preserve"> «ВДЦ</w:t>
      </w:r>
      <w:r w:rsidR="00A06248" w:rsidRPr="002A74E9">
        <w:rPr>
          <w:color w:val="000000"/>
          <w:sz w:val="28"/>
          <w:szCs w:val="28"/>
        </w:rPr>
        <w:t xml:space="preserve"> </w:t>
      </w:r>
      <w:r w:rsidR="00A06248">
        <w:rPr>
          <w:rStyle w:val="a6"/>
          <w:color w:val="000000"/>
          <w:sz w:val="28"/>
          <w:szCs w:val="28"/>
        </w:rPr>
        <w:t>«Орленок</w:t>
      </w:r>
      <w:r w:rsidR="00A06248" w:rsidRPr="002A74E9">
        <w:rPr>
          <w:rStyle w:val="a6"/>
          <w:color w:val="000000"/>
          <w:sz w:val="28"/>
          <w:szCs w:val="28"/>
        </w:rPr>
        <w:t xml:space="preserve">» </w:t>
      </w:r>
      <w:r w:rsidR="00A06248">
        <w:rPr>
          <w:rStyle w:val="a6"/>
          <w:color w:val="000000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Дворец.</w:t>
      </w:r>
    </w:p>
    <w:p w:rsidR="00A06248" w:rsidRPr="00A06248" w:rsidRDefault="00E205C0" w:rsidP="00E205C0">
      <w:pPr>
        <w:pStyle w:val="a5"/>
        <w:shd w:val="clear" w:color="auto" w:fill="auto"/>
        <w:spacing w:before="0" w:after="0" w:line="240" w:lineRule="auto"/>
        <w:rPr>
          <w:sz w:val="28"/>
          <w:szCs w:val="28"/>
          <w:shd w:val="clear" w:color="auto" w:fill="FFFFFF"/>
        </w:rPr>
      </w:pPr>
      <w:r w:rsidRPr="00A06248">
        <w:rPr>
          <w:rStyle w:val="a6"/>
          <w:sz w:val="28"/>
          <w:szCs w:val="28"/>
        </w:rPr>
        <w:t xml:space="preserve">        2. </w:t>
      </w:r>
      <w:r w:rsidR="00320707">
        <w:rPr>
          <w:rFonts w:eastAsia="Times New Roman"/>
          <w:spacing w:val="2"/>
          <w:sz w:val="28"/>
          <w:szCs w:val="28"/>
        </w:rPr>
        <w:t>К</w:t>
      </w:r>
      <w:r w:rsidRPr="00A06248">
        <w:rPr>
          <w:rFonts w:eastAsia="Times New Roman"/>
          <w:spacing w:val="2"/>
          <w:sz w:val="28"/>
          <w:szCs w:val="28"/>
        </w:rPr>
        <w:t>омиссия в своей деятельности руководствуется </w:t>
      </w:r>
      <w:hyperlink r:id="rId8" w:history="1">
        <w:r w:rsidRPr="00A06248">
          <w:rPr>
            <w:rFonts w:eastAsia="Times New Roman"/>
            <w:spacing w:val="2"/>
            <w:sz w:val="28"/>
            <w:szCs w:val="28"/>
          </w:rPr>
          <w:t>Конституцией Российской Федерации</w:t>
        </w:r>
      </w:hyperlink>
      <w:r w:rsidRPr="00A06248">
        <w:rPr>
          <w:rFonts w:eastAsia="Times New Roman"/>
          <w:spacing w:val="2"/>
          <w:sz w:val="28"/>
          <w:szCs w:val="28"/>
        </w:rPr>
        <w:t>, федеральными законами и иными нормативными правовыми актами Российской Федерации, законами Ставропольского  края и иными нормативными правовыми актами Ставропольского  края,</w:t>
      </w:r>
      <w:r w:rsidR="00A06248" w:rsidRPr="00A06248">
        <w:rPr>
          <w:sz w:val="28"/>
          <w:szCs w:val="28"/>
        </w:rPr>
        <w:t xml:space="preserve"> муниципальными правовыми актами Ипатовского городского округа Ставропольского края</w:t>
      </w:r>
      <w:r w:rsidRPr="00A06248">
        <w:rPr>
          <w:rFonts w:eastAsia="Times New Roman"/>
          <w:spacing w:val="2"/>
          <w:sz w:val="28"/>
          <w:szCs w:val="28"/>
        </w:rPr>
        <w:t xml:space="preserve"> а также настоящим Положением.</w:t>
      </w:r>
      <w:r w:rsidRPr="00A06248">
        <w:rPr>
          <w:sz w:val="28"/>
          <w:szCs w:val="28"/>
          <w:shd w:val="clear" w:color="auto" w:fill="FFFFFF"/>
        </w:rPr>
        <w:t xml:space="preserve"> </w:t>
      </w:r>
    </w:p>
    <w:p w:rsidR="00FB7604" w:rsidRPr="00E205C0" w:rsidRDefault="00A06248" w:rsidP="00E205C0">
      <w:pPr>
        <w:pStyle w:val="a5"/>
        <w:shd w:val="clear" w:color="auto" w:fill="auto"/>
        <w:spacing w:before="0" w:after="0" w:line="24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="00E205C0">
        <w:rPr>
          <w:rStyle w:val="a6"/>
          <w:color w:val="000000"/>
          <w:sz w:val="28"/>
          <w:szCs w:val="28"/>
        </w:rPr>
        <w:t>С</w:t>
      </w:r>
      <w:r w:rsidR="00FB7604">
        <w:rPr>
          <w:rStyle w:val="a6"/>
          <w:color w:val="000000"/>
          <w:sz w:val="28"/>
          <w:szCs w:val="28"/>
        </w:rPr>
        <w:t>остав к</w:t>
      </w:r>
      <w:r w:rsidR="00FB7604" w:rsidRPr="002A74E9">
        <w:rPr>
          <w:rStyle w:val="a6"/>
          <w:color w:val="000000"/>
          <w:sz w:val="28"/>
          <w:szCs w:val="28"/>
        </w:rPr>
        <w:t xml:space="preserve">омиссии </w:t>
      </w:r>
      <w:r w:rsidR="00FB7604" w:rsidRPr="002A74E9">
        <w:rPr>
          <w:color w:val="000000"/>
          <w:sz w:val="28"/>
          <w:szCs w:val="28"/>
        </w:rPr>
        <w:t xml:space="preserve">утверждается </w:t>
      </w:r>
      <w:r w:rsidR="00FB7604">
        <w:rPr>
          <w:rStyle w:val="a6"/>
          <w:color w:val="000000"/>
          <w:sz w:val="28"/>
          <w:szCs w:val="28"/>
        </w:rPr>
        <w:t>постановлением</w:t>
      </w:r>
      <w:r>
        <w:rPr>
          <w:rStyle w:val="a6"/>
          <w:color w:val="000000"/>
          <w:sz w:val="28"/>
          <w:szCs w:val="28"/>
        </w:rPr>
        <w:t xml:space="preserve"> ад</w:t>
      </w:r>
      <w:r w:rsidR="00FB7604" w:rsidRPr="002A74E9">
        <w:rPr>
          <w:rStyle w:val="a6"/>
          <w:color w:val="000000"/>
          <w:sz w:val="28"/>
          <w:szCs w:val="28"/>
        </w:rPr>
        <w:t xml:space="preserve">министрации Ипатовского </w:t>
      </w:r>
      <w:r w:rsidR="00FB7604">
        <w:rPr>
          <w:color w:val="000000"/>
          <w:sz w:val="28"/>
          <w:szCs w:val="28"/>
        </w:rPr>
        <w:t>городского округа Ставропольского края.</w:t>
      </w:r>
    </w:p>
    <w:p w:rsidR="00310E8F" w:rsidRDefault="00A06248" w:rsidP="00F15313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710CE">
        <w:rPr>
          <w:color w:val="000000"/>
          <w:sz w:val="28"/>
          <w:szCs w:val="28"/>
        </w:rPr>
        <w:t xml:space="preserve">. Комиссия </w:t>
      </w:r>
      <w:r w:rsidR="00E205C0">
        <w:rPr>
          <w:color w:val="000000"/>
          <w:sz w:val="28"/>
          <w:szCs w:val="28"/>
        </w:rPr>
        <w:t xml:space="preserve">создана </w:t>
      </w:r>
      <w:r w:rsidR="00F710CE">
        <w:rPr>
          <w:color w:val="000000"/>
          <w:sz w:val="28"/>
          <w:szCs w:val="28"/>
        </w:rPr>
        <w:t xml:space="preserve"> с целью осуществления распределения путевок, подбора и направления детей</w:t>
      </w:r>
      <w:r>
        <w:rPr>
          <w:color w:val="000000"/>
          <w:sz w:val="28"/>
          <w:szCs w:val="28"/>
        </w:rPr>
        <w:t xml:space="preserve"> </w:t>
      </w:r>
      <w:r w:rsidRPr="004148A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общеобразовательных организаций </w:t>
      </w:r>
      <w:r w:rsidRPr="004148A0">
        <w:rPr>
          <w:sz w:val="28"/>
          <w:szCs w:val="28"/>
        </w:rPr>
        <w:t>Ипатовского городского округа Ставропольского края</w:t>
      </w:r>
      <w:r>
        <w:rPr>
          <w:sz w:val="28"/>
          <w:szCs w:val="28"/>
        </w:rPr>
        <w:t xml:space="preserve"> (далее – дети)</w:t>
      </w:r>
      <w:r w:rsidR="00F710CE">
        <w:rPr>
          <w:color w:val="000000"/>
          <w:sz w:val="28"/>
          <w:szCs w:val="28"/>
        </w:rPr>
        <w:t xml:space="preserve"> в </w:t>
      </w:r>
      <w:r w:rsidR="007849D9">
        <w:rPr>
          <w:sz w:val="28"/>
          <w:szCs w:val="28"/>
        </w:rPr>
        <w:t>ФГБОУ «ВДЦ «Орленок»</w:t>
      </w:r>
      <w:r w:rsidR="00310E8F">
        <w:rPr>
          <w:sz w:val="28"/>
          <w:szCs w:val="28"/>
        </w:rPr>
        <w:t xml:space="preserve"> </w:t>
      </w:r>
      <w:r w:rsidR="00310E8F" w:rsidRPr="004148A0"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  <w:r w:rsidR="00310E8F">
        <w:rPr>
          <w:sz w:val="28"/>
          <w:szCs w:val="28"/>
        </w:rPr>
        <w:t>.</w:t>
      </w:r>
    </w:p>
    <w:p w:rsidR="00F15313" w:rsidRDefault="00A06248" w:rsidP="00F15313">
      <w:pPr>
        <w:pStyle w:val="a5"/>
        <w:shd w:val="clear" w:color="auto" w:fill="auto"/>
        <w:spacing w:before="0" w:after="0" w:line="240" w:lineRule="auto"/>
        <w:ind w:right="20" w:firstLine="720"/>
        <w:rPr>
          <w:rStyle w:val="a6"/>
          <w:sz w:val="28"/>
          <w:szCs w:val="28"/>
        </w:rPr>
      </w:pPr>
      <w:r>
        <w:rPr>
          <w:sz w:val="28"/>
          <w:szCs w:val="28"/>
        </w:rPr>
        <w:t>5</w:t>
      </w:r>
      <w:r w:rsidR="00310E8F">
        <w:rPr>
          <w:sz w:val="28"/>
          <w:szCs w:val="28"/>
        </w:rPr>
        <w:t>. Результатом</w:t>
      </w:r>
      <w:r w:rsidR="00F15313">
        <w:rPr>
          <w:sz w:val="28"/>
          <w:szCs w:val="28"/>
        </w:rPr>
        <w:t xml:space="preserve"> работы </w:t>
      </w:r>
      <w:r w:rsidR="00320707">
        <w:rPr>
          <w:sz w:val="28"/>
          <w:szCs w:val="28"/>
        </w:rPr>
        <w:t>к</w:t>
      </w:r>
      <w:r w:rsidR="00F15313">
        <w:rPr>
          <w:sz w:val="28"/>
          <w:szCs w:val="28"/>
        </w:rPr>
        <w:t>омиссии</w:t>
      </w:r>
      <w:r w:rsidR="00310E8F">
        <w:rPr>
          <w:sz w:val="28"/>
          <w:szCs w:val="28"/>
        </w:rPr>
        <w:t xml:space="preserve"> являю</w:t>
      </w:r>
      <w:r w:rsidR="00F15313">
        <w:rPr>
          <w:sz w:val="28"/>
          <w:szCs w:val="28"/>
        </w:rPr>
        <w:t xml:space="preserve">тся итоговые списки групп </w:t>
      </w:r>
      <w:r>
        <w:rPr>
          <w:sz w:val="28"/>
          <w:szCs w:val="28"/>
        </w:rPr>
        <w:t>детей</w:t>
      </w:r>
      <w:r w:rsidR="00E205C0">
        <w:rPr>
          <w:sz w:val="28"/>
          <w:szCs w:val="28"/>
        </w:rPr>
        <w:t xml:space="preserve">, победителей конкурсного отбора, </w:t>
      </w:r>
      <w:r w:rsidR="00F15313">
        <w:rPr>
          <w:sz w:val="28"/>
          <w:szCs w:val="28"/>
        </w:rPr>
        <w:t>направленных в ФГБОУ «ВДЦ «Орленок»</w:t>
      </w:r>
      <w:r w:rsidR="00310E8F">
        <w:rPr>
          <w:sz w:val="28"/>
          <w:szCs w:val="28"/>
        </w:rPr>
        <w:t xml:space="preserve"> </w:t>
      </w:r>
      <w:r w:rsidR="00310E8F" w:rsidRPr="004148A0"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  <w:r w:rsidR="00310E8F">
        <w:rPr>
          <w:rStyle w:val="a6"/>
          <w:sz w:val="28"/>
          <w:szCs w:val="28"/>
        </w:rPr>
        <w:t>.</w:t>
      </w:r>
    </w:p>
    <w:p w:rsidR="00310E8F" w:rsidRDefault="00310E8F" w:rsidP="00F15313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</w:p>
    <w:p w:rsidR="007D724C" w:rsidRDefault="00320707" w:rsidP="007D724C">
      <w:pPr>
        <w:pStyle w:val="a5"/>
        <w:shd w:val="clear" w:color="auto" w:fill="auto"/>
        <w:spacing w:before="0" w:after="0" w:line="240" w:lineRule="auto"/>
        <w:ind w:right="20" w:firstLine="720"/>
        <w:jc w:val="center"/>
        <w:rPr>
          <w:sz w:val="28"/>
          <w:szCs w:val="28"/>
        </w:rPr>
      </w:pPr>
      <w:r>
        <w:rPr>
          <w:sz w:val="28"/>
          <w:szCs w:val="28"/>
        </w:rPr>
        <w:t>2. Функции к</w:t>
      </w:r>
      <w:r w:rsidR="007D724C">
        <w:rPr>
          <w:sz w:val="28"/>
          <w:szCs w:val="28"/>
        </w:rPr>
        <w:t>омиссии</w:t>
      </w:r>
    </w:p>
    <w:p w:rsidR="007D724C" w:rsidRDefault="007D724C" w:rsidP="007D724C">
      <w:pPr>
        <w:pStyle w:val="a5"/>
        <w:shd w:val="clear" w:color="auto" w:fill="auto"/>
        <w:spacing w:before="0" w:after="0" w:line="240" w:lineRule="auto"/>
        <w:ind w:right="20" w:firstLine="720"/>
        <w:jc w:val="center"/>
        <w:rPr>
          <w:sz w:val="28"/>
          <w:szCs w:val="28"/>
        </w:rPr>
      </w:pPr>
    </w:p>
    <w:p w:rsidR="007D724C" w:rsidRDefault="00A06248" w:rsidP="007D724C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8E1E7C">
        <w:rPr>
          <w:sz w:val="28"/>
          <w:szCs w:val="28"/>
        </w:rPr>
        <w:t>.</w:t>
      </w:r>
      <w:r>
        <w:rPr>
          <w:sz w:val="28"/>
          <w:szCs w:val="28"/>
        </w:rPr>
        <w:t xml:space="preserve"> Комиссия утверждает к</w:t>
      </w:r>
      <w:r w:rsidR="007D724C">
        <w:rPr>
          <w:sz w:val="28"/>
          <w:szCs w:val="28"/>
        </w:rPr>
        <w:t xml:space="preserve">ритерии оценки портфолио </w:t>
      </w:r>
      <w:r>
        <w:rPr>
          <w:sz w:val="28"/>
          <w:szCs w:val="28"/>
        </w:rPr>
        <w:t>детей</w:t>
      </w:r>
      <w:r w:rsidR="007D724C">
        <w:rPr>
          <w:sz w:val="28"/>
          <w:szCs w:val="28"/>
        </w:rPr>
        <w:t xml:space="preserve"> на получение путевки в ФГБОУ «ВДЦ «Орленок»</w:t>
      </w:r>
      <w:r w:rsidR="00CE650E">
        <w:rPr>
          <w:sz w:val="28"/>
          <w:szCs w:val="28"/>
        </w:rPr>
        <w:t xml:space="preserve">, </w:t>
      </w:r>
      <w:r w:rsidR="00310E8F" w:rsidRPr="004148A0"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  <w:r w:rsidR="00310E8F">
        <w:rPr>
          <w:rStyle w:val="a6"/>
          <w:color w:val="000000"/>
          <w:sz w:val="28"/>
          <w:szCs w:val="28"/>
        </w:rPr>
        <w:t>.</w:t>
      </w:r>
    </w:p>
    <w:p w:rsidR="008C3ECF" w:rsidRDefault="00A06248" w:rsidP="007D724C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7</w:t>
      </w:r>
      <w:r w:rsidR="008E1E7C">
        <w:rPr>
          <w:sz w:val="28"/>
          <w:szCs w:val="28"/>
        </w:rPr>
        <w:t>.</w:t>
      </w:r>
      <w:r w:rsidR="008C3ECF">
        <w:rPr>
          <w:sz w:val="28"/>
          <w:szCs w:val="28"/>
        </w:rPr>
        <w:t xml:space="preserve"> Комиссия устанавливает дополнительные сроки приема</w:t>
      </w:r>
      <w:r w:rsidR="00FD357F">
        <w:rPr>
          <w:sz w:val="28"/>
          <w:szCs w:val="28"/>
        </w:rPr>
        <w:t xml:space="preserve"> портфолио  кандидатов (по необходимости).</w:t>
      </w:r>
    </w:p>
    <w:p w:rsidR="00FD357F" w:rsidRDefault="00A06248" w:rsidP="00FD357F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8</w:t>
      </w:r>
      <w:r w:rsidR="008E1E7C">
        <w:rPr>
          <w:sz w:val="28"/>
          <w:szCs w:val="28"/>
        </w:rPr>
        <w:t>.</w:t>
      </w:r>
      <w:r w:rsidR="00FD357F">
        <w:rPr>
          <w:sz w:val="28"/>
          <w:szCs w:val="28"/>
        </w:rPr>
        <w:t xml:space="preserve"> Комиссия проводит оценку портфолио по каждому отдельному кандидату на  получение путевок в ФГБОУ «ВДЦ «Орленок»,</w:t>
      </w:r>
      <w:r w:rsidR="00310E8F" w:rsidRPr="00310E8F">
        <w:rPr>
          <w:rStyle w:val="a6"/>
          <w:sz w:val="28"/>
          <w:szCs w:val="28"/>
        </w:rPr>
        <w:t xml:space="preserve"> </w:t>
      </w:r>
      <w:r w:rsidR="00310E8F" w:rsidRPr="004148A0"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  <w:r w:rsidR="00FD357F">
        <w:rPr>
          <w:sz w:val="28"/>
          <w:szCs w:val="28"/>
        </w:rPr>
        <w:t xml:space="preserve">, для подтверждения соответствия возраста и достижения ребенка тематике смены и требованиям  ФГБОУ «ВДЦ «Орленка», </w:t>
      </w:r>
      <w:r w:rsidR="00310E8F" w:rsidRPr="004148A0">
        <w:rPr>
          <w:rStyle w:val="a6"/>
          <w:sz w:val="28"/>
          <w:szCs w:val="28"/>
        </w:rPr>
        <w:t xml:space="preserve">и другие лагеря всероссийского уровня, </w:t>
      </w:r>
      <w:r w:rsidR="00FD357F">
        <w:rPr>
          <w:sz w:val="28"/>
          <w:szCs w:val="28"/>
        </w:rPr>
        <w:t>а также  общероссийской новогодней елки в Государственном Кремлевском Дворце.</w:t>
      </w:r>
    </w:p>
    <w:p w:rsidR="00FD357F" w:rsidRDefault="00A06248" w:rsidP="00FD357F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8E1E7C">
        <w:rPr>
          <w:sz w:val="28"/>
          <w:szCs w:val="28"/>
        </w:rPr>
        <w:t>.</w:t>
      </w:r>
      <w:r w:rsidR="00FD357F">
        <w:rPr>
          <w:sz w:val="28"/>
          <w:szCs w:val="28"/>
        </w:rPr>
        <w:t xml:space="preserve"> Комиссия утверждает итоговые списки групп детей для направления в ФГБОУ «ВДЦ «Орленок», </w:t>
      </w:r>
      <w:r w:rsidR="00310E8F" w:rsidRPr="004148A0">
        <w:rPr>
          <w:rStyle w:val="a6"/>
          <w:sz w:val="28"/>
          <w:szCs w:val="28"/>
        </w:rPr>
        <w:t xml:space="preserve">и другие лагеря всероссийского уровня, </w:t>
      </w:r>
      <w:r w:rsidR="00FD357F">
        <w:rPr>
          <w:sz w:val="28"/>
          <w:szCs w:val="28"/>
        </w:rPr>
        <w:t>а также на общероссийскую новогоднюю елку в Государственный Кремлевский Дворец, с учетом региональных квот.</w:t>
      </w:r>
    </w:p>
    <w:p w:rsidR="00FD357F" w:rsidRDefault="00FD357F" w:rsidP="00FD357F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</w:p>
    <w:p w:rsidR="00FD357F" w:rsidRDefault="00FD357F" w:rsidP="00310E8F">
      <w:pPr>
        <w:pStyle w:val="a5"/>
        <w:numPr>
          <w:ilvl w:val="0"/>
          <w:numId w:val="4"/>
        </w:numPr>
        <w:shd w:val="clear" w:color="auto" w:fill="auto"/>
        <w:spacing w:before="0" w:after="0" w:line="240" w:lineRule="auto"/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>Регламент раб</w:t>
      </w:r>
      <w:r w:rsidR="00320707">
        <w:rPr>
          <w:sz w:val="28"/>
          <w:szCs w:val="28"/>
        </w:rPr>
        <w:t>оты и организация деятельности к</w:t>
      </w:r>
      <w:r>
        <w:rPr>
          <w:sz w:val="28"/>
          <w:szCs w:val="28"/>
        </w:rPr>
        <w:t>омиссии</w:t>
      </w:r>
    </w:p>
    <w:p w:rsidR="00310E8F" w:rsidRDefault="00310E8F" w:rsidP="00310E8F">
      <w:pPr>
        <w:pStyle w:val="a5"/>
        <w:shd w:val="clear" w:color="auto" w:fill="auto"/>
        <w:spacing w:before="0" w:after="0" w:line="240" w:lineRule="auto"/>
        <w:ind w:left="1068" w:right="20"/>
        <w:rPr>
          <w:sz w:val="28"/>
          <w:szCs w:val="28"/>
        </w:rPr>
      </w:pPr>
    </w:p>
    <w:p w:rsidR="00FD357F" w:rsidRDefault="00A0624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10</w:t>
      </w:r>
      <w:r w:rsidR="008E1E7C">
        <w:rPr>
          <w:sz w:val="28"/>
          <w:szCs w:val="28"/>
        </w:rPr>
        <w:t>.</w:t>
      </w:r>
      <w:r w:rsidR="00320707">
        <w:rPr>
          <w:sz w:val="28"/>
          <w:szCs w:val="28"/>
        </w:rPr>
        <w:t xml:space="preserve">  В состав комиссии входят председатель к</w:t>
      </w:r>
      <w:r w:rsidR="00FD357F">
        <w:rPr>
          <w:sz w:val="28"/>
          <w:szCs w:val="28"/>
        </w:rPr>
        <w:t>оми</w:t>
      </w:r>
      <w:r w:rsidR="00320707">
        <w:rPr>
          <w:sz w:val="28"/>
          <w:szCs w:val="28"/>
        </w:rPr>
        <w:t>ссии, заместитель председателя комиссии, члены к</w:t>
      </w:r>
      <w:r w:rsidR="00FD357F">
        <w:rPr>
          <w:sz w:val="28"/>
          <w:szCs w:val="28"/>
        </w:rPr>
        <w:t>омиссии, а</w:t>
      </w:r>
      <w:r w:rsidR="00320707">
        <w:rPr>
          <w:sz w:val="28"/>
          <w:szCs w:val="28"/>
        </w:rPr>
        <w:t xml:space="preserve"> также ответственный секретарь к</w:t>
      </w:r>
      <w:r w:rsidR="00FD357F">
        <w:rPr>
          <w:sz w:val="28"/>
          <w:szCs w:val="28"/>
        </w:rPr>
        <w:t>омиссии.</w:t>
      </w:r>
    </w:p>
    <w:p w:rsidR="00FD357F" w:rsidRDefault="00A0624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8E1E7C">
        <w:rPr>
          <w:sz w:val="28"/>
          <w:szCs w:val="28"/>
        </w:rPr>
        <w:t>.</w:t>
      </w:r>
      <w:r w:rsidR="00320707">
        <w:rPr>
          <w:sz w:val="28"/>
          <w:szCs w:val="28"/>
        </w:rPr>
        <w:t xml:space="preserve"> Председатель к</w:t>
      </w:r>
      <w:r w:rsidR="00FD357F">
        <w:rPr>
          <w:sz w:val="28"/>
          <w:szCs w:val="28"/>
        </w:rPr>
        <w:t>о</w:t>
      </w:r>
      <w:r w:rsidR="00320707">
        <w:rPr>
          <w:sz w:val="28"/>
          <w:szCs w:val="28"/>
        </w:rPr>
        <w:t>миссии руководит деятельностью к</w:t>
      </w:r>
      <w:r w:rsidR="00FD357F">
        <w:rPr>
          <w:sz w:val="28"/>
          <w:szCs w:val="28"/>
        </w:rPr>
        <w:t>омиссии, определяет перечень, сроки и порядок рассмотрения вопросов на заседаниях, пр</w:t>
      </w:r>
      <w:r w:rsidR="00320707">
        <w:rPr>
          <w:sz w:val="28"/>
          <w:szCs w:val="28"/>
        </w:rPr>
        <w:t>едседательствует на заседаниях к</w:t>
      </w:r>
      <w:r w:rsidR="00FD357F">
        <w:rPr>
          <w:sz w:val="28"/>
          <w:szCs w:val="28"/>
        </w:rPr>
        <w:t>омиссии. В случае о</w:t>
      </w:r>
      <w:r w:rsidR="00320707">
        <w:rPr>
          <w:sz w:val="28"/>
          <w:szCs w:val="28"/>
        </w:rPr>
        <w:t>тсутствия председателя к</w:t>
      </w:r>
      <w:r w:rsidR="00010638">
        <w:rPr>
          <w:sz w:val="28"/>
          <w:szCs w:val="28"/>
        </w:rPr>
        <w:t>омиссии, его полномочия выполняет по его поручен</w:t>
      </w:r>
      <w:r w:rsidR="00320707">
        <w:rPr>
          <w:sz w:val="28"/>
          <w:szCs w:val="28"/>
        </w:rPr>
        <w:t>ию заместитель председателя  к</w:t>
      </w:r>
      <w:r w:rsidR="00010638">
        <w:rPr>
          <w:sz w:val="28"/>
          <w:szCs w:val="28"/>
        </w:rPr>
        <w:t>омиссии.</w:t>
      </w:r>
    </w:p>
    <w:p w:rsidR="00010638" w:rsidRDefault="00A0624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12</w:t>
      </w:r>
      <w:r w:rsidR="008E1E7C">
        <w:rPr>
          <w:sz w:val="28"/>
          <w:szCs w:val="28"/>
        </w:rPr>
        <w:t xml:space="preserve">. </w:t>
      </w:r>
      <w:r w:rsidR="00010638">
        <w:rPr>
          <w:sz w:val="28"/>
          <w:szCs w:val="28"/>
        </w:rPr>
        <w:t xml:space="preserve"> </w:t>
      </w:r>
      <w:r w:rsidR="00F110C4">
        <w:rPr>
          <w:sz w:val="28"/>
          <w:szCs w:val="28"/>
        </w:rPr>
        <w:t>С</w:t>
      </w:r>
      <w:r w:rsidR="00320707">
        <w:rPr>
          <w:sz w:val="28"/>
          <w:szCs w:val="28"/>
        </w:rPr>
        <w:t>екретарь к</w:t>
      </w:r>
      <w:r w:rsidR="00310E8F">
        <w:rPr>
          <w:sz w:val="28"/>
          <w:szCs w:val="28"/>
        </w:rPr>
        <w:t>омиссии</w:t>
      </w:r>
      <w:r w:rsidR="00010638">
        <w:rPr>
          <w:sz w:val="28"/>
          <w:szCs w:val="28"/>
        </w:rPr>
        <w:t>:</w:t>
      </w:r>
    </w:p>
    <w:p w:rsidR="00010638" w:rsidRDefault="00320707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организует деятельность к</w:t>
      </w:r>
      <w:r w:rsidR="00010638">
        <w:rPr>
          <w:sz w:val="28"/>
          <w:szCs w:val="28"/>
        </w:rPr>
        <w:t>омиссии;</w:t>
      </w:r>
    </w:p>
    <w:p w:rsidR="00A06248" w:rsidRDefault="0001063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обеспечивает подготовку необходимых </w:t>
      </w:r>
      <w:r w:rsidR="00320707">
        <w:rPr>
          <w:sz w:val="28"/>
          <w:szCs w:val="28"/>
        </w:rPr>
        <w:t>для рассмотрения на заседаниях к</w:t>
      </w:r>
      <w:r>
        <w:rPr>
          <w:sz w:val="28"/>
          <w:szCs w:val="28"/>
        </w:rPr>
        <w:t>омиссии документов и материалов;</w:t>
      </w:r>
    </w:p>
    <w:p w:rsidR="00010638" w:rsidRDefault="0001063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ведет протоколы заседаний </w:t>
      </w:r>
      <w:r w:rsidR="00320707">
        <w:rPr>
          <w:sz w:val="28"/>
          <w:szCs w:val="28"/>
        </w:rPr>
        <w:t>к</w:t>
      </w:r>
      <w:r>
        <w:rPr>
          <w:sz w:val="28"/>
          <w:szCs w:val="28"/>
        </w:rPr>
        <w:t>омиссии;</w:t>
      </w:r>
    </w:p>
    <w:p w:rsidR="00010638" w:rsidRDefault="0001063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обеспечивает подготовку запросов, проектов решений и других материалов и документов, касающи</w:t>
      </w:r>
      <w:r w:rsidR="00320707">
        <w:rPr>
          <w:sz w:val="28"/>
          <w:szCs w:val="28"/>
        </w:rPr>
        <w:t>хся выполнения функций и задач к</w:t>
      </w:r>
      <w:r>
        <w:rPr>
          <w:sz w:val="28"/>
          <w:szCs w:val="28"/>
        </w:rPr>
        <w:t>омиссии;</w:t>
      </w:r>
    </w:p>
    <w:p w:rsidR="00010638" w:rsidRDefault="00320707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организует оповещение членов к</w:t>
      </w:r>
      <w:r w:rsidR="00010638">
        <w:rPr>
          <w:sz w:val="28"/>
          <w:szCs w:val="28"/>
        </w:rPr>
        <w:t>омиссии о проведении очередного заседания.</w:t>
      </w:r>
    </w:p>
    <w:p w:rsidR="00010638" w:rsidRDefault="00A0624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13</w:t>
      </w:r>
      <w:r w:rsidR="008E1E7C">
        <w:rPr>
          <w:sz w:val="28"/>
          <w:szCs w:val="28"/>
        </w:rPr>
        <w:t>.</w:t>
      </w:r>
      <w:r w:rsidR="00320707">
        <w:rPr>
          <w:sz w:val="28"/>
          <w:szCs w:val="28"/>
        </w:rPr>
        <w:t xml:space="preserve"> В заседаниях к</w:t>
      </w:r>
      <w:r w:rsidR="00010638">
        <w:rPr>
          <w:sz w:val="28"/>
          <w:szCs w:val="28"/>
        </w:rPr>
        <w:t>омиссии принимают участие председатель, заместитель  п</w:t>
      </w:r>
      <w:r w:rsidR="00320707">
        <w:rPr>
          <w:sz w:val="28"/>
          <w:szCs w:val="28"/>
        </w:rPr>
        <w:t>редседателя, секретарь и члены к</w:t>
      </w:r>
      <w:r w:rsidR="00010638">
        <w:rPr>
          <w:sz w:val="28"/>
          <w:szCs w:val="28"/>
        </w:rPr>
        <w:t>омиссии.</w:t>
      </w:r>
    </w:p>
    <w:p w:rsidR="003E2371" w:rsidRDefault="00A0624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14</w:t>
      </w:r>
      <w:r w:rsidR="00320707">
        <w:rPr>
          <w:sz w:val="28"/>
          <w:szCs w:val="28"/>
        </w:rPr>
        <w:t>. Заседания к</w:t>
      </w:r>
      <w:r w:rsidR="00010638">
        <w:rPr>
          <w:sz w:val="28"/>
          <w:szCs w:val="28"/>
        </w:rPr>
        <w:t>омиссии проводятся по мере необходимости</w:t>
      </w:r>
      <w:r w:rsidR="00310E8F">
        <w:rPr>
          <w:sz w:val="28"/>
          <w:szCs w:val="28"/>
        </w:rPr>
        <w:t>.</w:t>
      </w:r>
    </w:p>
    <w:p w:rsidR="003E2371" w:rsidRDefault="00A06248" w:rsidP="00A06248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15</w:t>
      </w:r>
      <w:r w:rsidR="003E2371">
        <w:rPr>
          <w:sz w:val="28"/>
          <w:szCs w:val="28"/>
        </w:rPr>
        <w:t xml:space="preserve">. Решение о поощрении </w:t>
      </w:r>
      <w:r>
        <w:rPr>
          <w:sz w:val="28"/>
          <w:szCs w:val="28"/>
        </w:rPr>
        <w:t>детей</w:t>
      </w:r>
      <w:r w:rsidR="003E2371">
        <w:rPr>
          <w:sz w:val="28"/>
          <w:szCs w:val="28"/>
        </w:rPr>
        <w:t xml:space="preserve"> путевками принимается на заседан</w:t>
      </w:r>
      <w:r w:rsidR="00320707">
        <w:rPr>
          <w:sz w:val="28"/>
          <w:szCs w:val="28"/>
        </w:rPr>
        <w:t>ии к</w:t>
      </w:r>
      <w:r w:rsidR="00310E8F">
        <w:rPr>
          <w:sz w:val="28"/>
          <w:szCs w:val="28"/>
        </w:rPr>
        <w:t>омиссии не позднее, чем за 3</w:t>
      </w:r>
      <w:r w:rsidR="003E2371">
        <w:rPr>
          <w:sz w:val="28"/>
          <w:szCs w:val="28"/>
        </w:rPr>
        <w:t xml:space="preserve">0 дней до начала смены в </w:t>
      </w:r>
      <w:r w:rsidR="00010638">
        <w:rPr>
          <w:sz w:val="28"/>
          <w:szCs w:val="28"/>
        </w:rPr>
        <w:t xml:space="preserve"> </w:t>
      </w:r>
      <w:r w:rsidR="003E2371">
        <w:rPr>
          <w:sz w:val="28"/>
          <w:szCs w:val="28"/>
        </w:rPr>
        <w:t>ФГБОУ «ВДЦ «Орленок»</w:t>
      </w:r>
      <w:r w:rsidR="00310E8F">
        <w:rPr>
          <w:sz w:val="28"/>
          <w:szCs w:val="28"/>
        </w:rPr>
        <w:t xml:space="preserve">. </w:t>
      </w:r>
      <w:r w:rsidR="003E2371">
        <w:rPr>
          <w:sz w:val="28"/>
          <w:szCs w:val="28"/>
        </w:rPr>
        <w:t>Исключением могут являться 1 и 2 смены календарного года, сроки принятия решения по указанным сменам зависят от сроков предоставления ФГБОУ «ВДЦ «Орленок»</w:t>
      </w:r>
      <w:r w:rsidR="00310E8F" w:rsidRPr="00310E8F">
        <w:rPr>
          <w:rStyle w:val="a6"/>
          <w:sz w:val="28"/>
          <w:szCs w:val="28"/>
        </w:rPr>
        <w:t xml:space="preserve"> </w:t>
      </w:r>
      <w:r w:rsidR="00310E8F" w:rsidRPr="004148A0">
        <w:rPr>
          <w:rStyle w:val="a6"/>
          <w:sz w:val="28"/>
          <w:szCs w:val="28"/>
        </w:rPr>
        <w:t xml:space="preserve">и другие лагеря всероссийского уровня, </w:t>
      </w:r>
      <w:r w:rsidR="003E2371">
        <w:rPr>
          <w:sz w:val="28"/>
          <w:szCs w:val="28"/>
        </w:rPr>
        <w:t xml:space="preserve">по </w:t>
      </w:r>
      <w:r w:rsidR="003E2371">
        <w:rPr>
          <w:sz w:val="28"/>
          <w:szCs w:val="28"/>
        </w:rPr>
        <w:lastRenderedPageBreak/>
        <w:t>региональным квотам.</w:t>
      </w:r>
    </w:p>
    <w:p w:rsidR="003E2371" w:rsidRDefault="00CB09BA" w:rsidP="003E2371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16</w:t>
      </w:r>
      <w:r w:rsidR="003E2371">
        <w:rPr>
          <w:sz w:val="28"/>
          <w:szCs w:val="28"/>
        </w:rPr>
        <w:t>. Заседания</w:t>
      </w:r>
      <w:r w:rsidR="00320707">
        <w:rPr>
          <w:sz w:val="28"/>
          <w:szCs w:val="28"/>
        </w:rPr>
        <w:t xml:space="preserve"> к</w:t>
      </w:r>
      <w:r w:rsidR="003E2371">
        <w:rPr>
          <w:sz w:val="28"/>
          <w:szCs w:val="28"/>
        </w:rPr>
        <w:t>омиссии считают правомочным, если на них присутствуют более половины ее состава.</w:t>
      </w:r>
    </w:p>
    <w:p w:rsidR="0072589A" w:rsidRDefault="00CB09BA" w:rsidP="003E2371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17</w:t>
      </w:r>
      <w:r w:rsidR="00320707">
        <w:rPr>
          <w:sz w:val="28"/>
          <w:szCs w:val="28"/>
        </w:rPr>
        <w:t>. Решение к</w:t>
      </w:r>
      <w:r w:rsidR="0072589A">
        <w:rPr>
          <w:sz w:val="28"/>
          <w:szCs w:val="28"/>
        </w:rPr>
        <w:t>омиссии принимаются просты</w:t>
      </w:r>
      <w:r w:rsidR="00320707">
        <w:rPr>
          <w:sz w:val="28"/>
          <w:szCs w:val="28"/>
        </w:rPr>
        <w:t>м большинством голосов членов  к</w:t>
      </w:r>
      <w:r w:rsidR="0072589A">
        <w:rPr>
          <w:sz w:val="28"/>
          <w:szCs w:val="28"/>
        </w:rPr>
        <w:t>омиссии, присутствующих на заседании. В случае равенства голосов-голос председательствующего на заседа</w:t>
      </w:r>
      <w:r w:rsidR="00320707">
        <w:rPr>
          <w:sz w:val="28"/>
          <w:szCs w:val="28"/>
        </w:rPr>
        <w:t>нии к</w:t>
      </w:r>
      <w:r w:rsidR="0072589A">
        <w:rPr>
          <w:sz w:val="28"/>
          <w:szCs w:val="28"/>
        </w:rPr>
        <w:t>омиссии является решающим.</w:t>
      </w:r>
    </w:p>
    <w:p w:rsidR="0072589A" w:rsidRDefault="00CB09BA" w:rsidP="003E2371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18</w:t>
      </w:r>
      <w:r w:rsidR="00320707">
        <w:rPr>
          <w:sz w:val="28"/>
          <w:szCs w:val="28"/>
        </w:rPr>
        <w:t>. Члены к</w:t>
      </w:r>
      <w:r w:rsidR="0072589A">
        <w:rPr>
          <w:sz w:val="28"/>
          <w:szCs w:val="28"/>
        </w:rPr>
        <w:t xml:space="preserve">омиссии обладают равными правами при обсуждении вопросов и  принятии решений, в случае несогласия с </w:t>
      </w:r>
      <w:r w:rsidR="00320707">
        <w:rPr>
          <w:sz w:val="28"/>
          <w:szCs w:val="28"/>
        </w:rPr>
        <w:t>принятыми решением каждый член к</w:t>
      </w:r>
      <w:r w:rsidR="0072589A">
        <w:rPr>
          <w:sz w:val="28"/>
          <w:szCs w:val="28"/>
        </w:rPr>
        <w:t>омиссии вправе изложить письменно особое мнение, которое подлежит  обязательному приобщению к протоколу.</w:t>
      </w:r>
    </w:p>
    <w:p w:rsidR="0072589A" w:rsidRDefault="00CB09BA" w:rsidP="003E2371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19</w:t>
      </w:r>
      <w:r w:rsidR="00320707">
        <w:rPr>
          <w:sz w:val="28"/>
          <w:szCs w:val="28"/>
        </w:rPr>
        <w:t>. Решение к</w:t>
      </w:r>
      <w:r w:rsidR="0072589A">
        <w:rPr>
          <w:sz w:val="28"/>
          <w:szCs w:val="28"/>
        </w:rPr>
        <w:t>омиссии оформляется протоколом, котор</w:t>
      </w:r>
      <w:r w:rsidR="00320707">
        <w:rPr>
          <w:sz w:val="28"/>
          <w:szCs w:val="28"/>
        </w:rPr>
        <w:t>ый подписывается всеми членами к</w:t>
      </w:r>
      <w:r w:rsidR="0072589A">
        <w:rPr>
          <w:sz w:val="28"/>
          <w:szCs w:val="28"/>
        </w:rPr>
        <w:t>омиссии.</w:t>
      </w:r>
    </w:p>
    <w:p w:rsidR="0072589A" w:rsidRDefault="00CB09BA" w:rsidP="003E2371">
      <w:pPr>
        <w:pStyle w:val="a5"/>
        <w:shd w:val="clear" w:color="auto" w:fill="auto"/>
        <w:spacing w:before="0" w:after="0" w:line="240" w:lineRule="auto"/>
        <w:ind w:right="20" w:firstLine="720"/>
        <w:rPr>
          <w:sz w:val="28"/>
          <w:szCs w:val="28"/>
        </w:rPr>
      </w:pPr>
      <w:r>
        <w:rPr>
          <w:sz w:val="28"/>
          <w:szCs w:val="28"/>
        </w:rPr>
        <w:t>20</w:t>
      </w:r>
      <w:r w:rsidR="0072589A">
        <w:rPr>
          <w:sz w:val="28"/>
          <w:szCs w:val="28"/>
        </w:rPr>
        <w:t xml:space="preserve">.  </w:t>
      </w:r>
      <w:r w:rsidR="00310E8F">
        <w:rPr>
          <w:sz w:val="28"/>
          <w:szCs w:val="28"/>
        </w:rPr>
        <w:t>П</w:t>
      </w:r>
      <w:r w:rsidR="00320707">
        <w:rPr>
          <w:sz w:val="28"/>
          <w:szCs w:val="28"/>
        </w:rPr>
        <w:t>редседатель к</w:t>
      </w:r>
      <w:r w:rsidR="0072589A">
        <w:rPr>
          <w:sz w:val="28"/>
          <w:szCs w:val="28"/>
        </w:rPr>
        <w:t xml:space="preserve">омиссии, а в его отсутствие – </w:t>
      </w:r>
      <w:r w:rsidR="00320707">
        <w:rPr>
          <w:sz w:val="28"/>
          <w:szCs w:val="28"/>
        </w:rPr>
        <w:t>заместитель       председателя к</w:t>
      </w:r>
      <w:r w:rsidR="0072589A">
        <w:rPr>
          <w:sz w:val="28"/>
          <w:szCs w:val="28"/>
        </w:rPr>
        <w:t>омиссии, вправе перенести очередное заседание или назначить дополнительное (по необходимости).</w:t>
      </w:r>
    </w:p>
    <w:p w:rsidR="00010638" w:rsidRDefault="00010638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010638" w:rsidRDefault="00010638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010638" w:rsidRDefault="003765DE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5.55pt;margin-top:4.8pt;width:252.75pt;height:0;z-index:251658240" o:connectortype="straight"/>
        </w:pict>
      </w: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8A459D" w:rsidRDefault="008A459D" w:rsidP="00FD357F">
      <w:pPr>
        <w:pStyle w:val="a5"/>
        <w:shd w:val="clear" w:color="auto" w:fill="auto"/>
        <w:spacing w:before="0" w:after="0" w:line="240" w:lineRule="auto"/>
        <w:ind w:right="20" w:firstLine="720"/>
        <w:jc w:val="left"/>
        <w:rPr>
          <w:sz w:val="28"/>
          <w:szCs w:val="28"/>
        </w:rPr>
      </w:pPr>
    </w:p>
    <w:p w:rsidR="00E205C0" w:rsidRDefault="00E205C0" w:rsidP="00E205C0">
      <w:pPr>
        <w:pStyle w:val="a5"/>
        <w:shd w:val="clear" w:color="auto" w:fill="auto"/>
        <w:spacing w:before="0" w:after="0" w:line="240" w:lineRule="auto"/>
        <w:ind w:right="20"/>
        <w:jc w:val="left"/>
        <w:rPr>
          <w:sz w:val="28"/>
          <w:szCs w:val="28"/>
        </w:rPr>
      </w:pPr>
    </w:p>
    <w:p w:rsidR="00CB09BA" w:rsidRDefault="00CB09BA" w:rsidP="00E205C0">
      <w:pPr>
        <w:pStyle w:val="a5"/>
        <w:shd w:val="clear" w:color="auto" w:fill="auto"/>
        <w:spacing w:before="0" w:after="0" w:line="240" w:lineRule="auto"/>
        <w:ind w:right="20"/>
        <w:jc w:val="left"/>
        <w:rPr>
          <w:sz w:val="28"/>
          <w:szCs w:val="28"/>
        </w:rPr>
      </w:pPr>
    </w:p>
    <w:p w:rsidR="003A62B2" w:rsidRDefault="003A62B2" w:rsidP="0072589A">
      <w:pPr>
        <w:rPr>
          <w:rFonts w:ascii="Times New Roman" w:hAnsi="Times New Roman" w:cs="Times New Roman"/>
          <w:sz w:val="28"/>
          <w:szCs w:val="28"/>
        </w:rPr>
      </w:pPr>
    </w:p>
    <w:p w:rsidR="0035041E" w:rsidRDefault="0035041E" w:rsidP="00E205C0">
      <w:pPr>
        <w:spacing w:line="28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35041E" w:rsidRDefault="0035041E" w:rsidP="00E205C0">
      <w:pPr>
        <w:spacing w:line="28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35041E" w:rsidRDefault="0035041E" w:rsidP="00E205C0">
      <w:pPr>
        <w:spacing w:line="28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3465" w:rsidRPr="005C3465" w:rsidRDefault="00C95700" w:rsidP="0035041E">
      <w:pPr>
        <w:spacing w:line="240" w:lineRule="exact"/>
        <w:ind w:left="567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5C3465" w:rsidRPr="005C3465" w:rsidRDefault="005C3465" w:rsidP="0035041E">
      <w:pPr>
        <w:spacing w:line="240" w:lineRule="exact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5C346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5C3465" w:rsidRPr="005C3465" w:rsidRDefault="005C3465" w:rsidP="0035041E">
      <w:pPr>
        <w:spacing w:line="240" w:lineRule="exact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5C346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5C3465" w:rsidRPr="005C3465" w:rsidRDefault="005C3465" w:rsidP="0035041E">
      <w:pPr>
        <w:spacing w:line="240" w:lineRule="exact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5C346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5C3465" w:rsidRPr="005C3465" w:rsidRDefault="005C3465" w:rsidP="0035041E">
      <w:pPr>
        <w:spacing w:line="240" w:lineRule="exact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5C3465">
        <w:rPr>
          <w:rFonts w:ascii="Times New Roman" w:hAnsi="Times New Roman" w:cs="Times New Roman"/>
          <w:sz w:val="28"/>
          <w:szCs w:val="28"/>
        </w:rPr>
        <w:t xml:space="preserve">от </w:t>
      </w:r>
      <w:r w:rsidR="00756D8C" w:rsidRPr="00756D8C">
        <w:rPr>
          <w:rFonts w:ascii="Times New Roman" w:hAnsi="Times New Roman" w:cs="Times New Roman"/>
          <w:sz w:val="28"/>
          <w:szCs w:val="28"/>
        </w:rPr>
        <w:t>18 декабря 2020 г. № 1712</w:t>
      </w:r>
    </w:p>
    <w:p w:rsidR="005C3465" w:rsidRPr="005C3465" w:rsidRDefault="005C3465" w:rsidP="005C3465">
      <w:pPr>
        <w:spacing w:line="240" w:lineRule="exact"/>
        <w:rPr>
          <w:rFonts w:ascii="Times New Roman" w:hAnsi="Times New Roman" w:cs="Times New Roman"/>
        </w:rPr>
      </w:pPr>
    </w:p>
    <w:p w:rsidR="005C3465" w:rsidRPr="005C3465" w:rsidRDefault="005C3465" w:rsidP="005C3465">
      <w:pPr>
        <w:jc w:val="center"/>
        <w:rPr>
          <w:rFonts w:ascii="Times New Roman" w:hAnsi="Times New Roman" w:cs="Times New Roman"/>
          <w:sz w:val="28"/>
          <w:szCs w:val="28"/>
        </w:rPr>
      </w:pPr>
      <w:r w:rsidRPr="005C3465">
        <w:rPr>
          <w:rFonts w:ascii="Times New Roman" w:hAnsi="Times New Roman" w:cs="Times New Roman"/>
          <w:sz w:val="28"/>
          <w:szCs w:val="28"/>
        </w:rPr>
        <w:t>СОСТАВ</w:t>
      </w:r>
    </w:p>
    <w:p w:rsidR="003A62B2" w:rsidRPr="00983AC6" w:rsidRDefault="003A62B2" w:rsidP="00E205C0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проведению конкурсного отбора кандидатов от </w:t>
      </w:r>
      <w:r w:rsidR="00C95700">
        <w:rPr>
          <w:rFonts w:ascii="Times New Roman" w:hAnsi="Times New Roman" w:cs="Times New Roman"/>
          <w:sz w:val="28"/>
          <w:szCs w:val="28"/>
        </w:rPr>
        <w:t>обще</w:t>
      </w:r>
      <w:r w:rsidR="004148A0">
        <w:rPr>
          <w:rFonts w:ascii="Times New Roman" w:hAnsi="Times New Roman" w:cs="Times New Roman"/>
          <w:sz w:val="28"/>
          <w:szCs w:val="28"/>
        </w:rPr>
        <w:t>образовательн</w:t>
      </w:r>
      <w:r w:rsidR="00C95700">
        <w:rPr>
          <w:rFonts w:ascii="Times New Roman" w:hAnsi="Times New Roman" w:cs="Times New Roman"/>
          <w:sz w:val="28"/>
          <w:szCs w:val="28"/>
        </w:rPr>
        <w:t>ых</w:t>
      </w:r>
      <w:r w:rsidR="004148A0">
        <w:rPr>
          <w:rFonts w:ascii="Times New Roman" w:hAnsi="Times New Roman" w:cs="Times New Roman"/>
          <w:sz w:val="28"/>
          <w:szCs w:val="28"/>
        </w:rPr>
        <w:t xml:space="preserve"> </w:t>
      </w:r>
      <w:r w:rsidR="00C95700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 для направления в федеральное государственное бюджетное образовательное учреждение «Всероссийский детский центр «Орленок»</w:t>
      </w:r>
      <w:r w:rsidRPr="00693398">
        <w:rPr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и другие лагеря всероссийского уровня, а также на общероссийскую новогоднюю елку в Государственный Кремлевский Дворец</w:t>
      </w:r>
    </w:p>
    <w:p w:rsidR="005C3465" w:rsidRPr="005C3465" w:rsidRDefault="005C3465" w:rsidP="005C346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636"/>
        <w:gridCol w:w="7220"/>
      </w:tblGrid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Бражко Александр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Петрович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Ипатовского городского округа Ставропольского края, председатель комиссии</w:t>
            </w: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Братчик Галина 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Ипатовского городского округа Ставропольского края, заместитель председателя комиссии</w:t>
            </w: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Криворотова Светлана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C9570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муниципального казенного учреждения «Центр обеспечения деятельности отрасли образования» Ипатовского района Ставропольского края, секретарь комиссии </w:t>
            </w:r>
          </w:p>
        </w:tc>
      </w:tr>
      <w:tr w:rsidR="005C3465" w:rsidRPr="005C3465" w:rsidTr="00A64185">
        <w:trPr>
          <w:trHeight w:val="331"/>
        </w:trPr>
        <w:tc>
          <w:tcPr>
            <w:tcW w:w="10598" w:type="dxa"/>
            <w:gridSpan w:val="2"/>
            <w:vAlign w:val="center"/>
          </w:tcPr>
          <w:p w:rsidR="005C3465" w:rsidRPr="005C3465" w:rsidRDefault="005C3465" w:rsidP="00A6418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  <w:p w:rsidR="005C3465" w:rsidRPr="005C3465" w:rsidRDefault="005C3465" w:rsidP="00A6418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ind w:righ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Гарькуша Виктория Дмитриевна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5C3465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бюджетного учреждения  дополнительного образования Центр дополнительного образования Ипатовского района Ставропольского края</w:t>
            </w: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ind w:right="51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ind w:right="514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Годило Галина Владимировна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казенного учреждения социального обслуживания  «Ипатовский социально-реабилитационный центр для несовершеннолетних «Причал» (по согласованию)</w:t>
            </w: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Деревянко Марина 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образования администрации Ипатовского городского округа Ставропольского края</w:t>
            </w: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Казакова Светлана      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ED1" w:rsidRDefault="00EA7ED1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Колесников Андрей Егорович</w:t>
            </w:r>
          </w:p>
        </w:tc>
        <w:tc>
          <w:tcPr>
            <w:tcW w:w="7938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образования администрации Ипатовского городского округа Ставропольского края</w:t>
            </w:r>
          </w:p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465" w:rsidRDefault="00815298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5C34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казённого</w:t>
            </w:r>
            <w:r w:rsidRPr="005C34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учреждения  дополнительного образования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детско-юношеская спортивная школа</w:t>
            </w:r>
            <w:r w:rsidRPr="005C34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Ипатовского района Ставропольского края</w:t>
            </w:r>
            <w:r w:rsidRPr="005C34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5298" w:rsidRPr="005C3465" w:rsidRDefault="00815298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465" w:rsidRPr="005C3465" w:rsidTr="00A64185">
        <w:tc>
          <w:tcPr>
            <w:tcW w:w="2660" w:type="dxa"/>
          </w:tcPr>
          <w:p w:rsidR="005C3465" w:rsidRPr="00EA7ED1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A7ED1">
              <w:rPr>
                <w:rFonts w:ascii="Times New Roman" w:hAnsi="Times New Roman" w:cs="Times New Roman"/>
                <w:sz w:val="28"/>
                <w:szCs w:val="28"/>
              </w:rPr>
              <w:t>Маврычева Людмила Дмитриевна</w:t>
            </w:r>
          </w:p>
        </w:tc>
        <w:tc>
          <w:tcPr>
            <w:tcW w:w="7938" w:type="dxa"/>
          </w:tcPr>
          <w:p w:rsidR="005C3465" w:rsidRPr="00EA7ED1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A7ED1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социальной помощи и поддержки населения управления труда и социальной защиты населения администрации Ипатовского городского округа Ставропольского края </w:t>
            </w:r>
          </w:p>
        </w:tc>
      </w:tr>
      <w:tr w:rsidR="005C3465" w:rsidRPr="005C3465" w:rsidTr="00A64185">
        <w:tc>
          <w:tcPr>
            <w:tcW w:w="2660" w:type="dxa"/>
          </w:tcPr>
          <w:p w:rsidR="005C3465" w:rsidRPr="00D55402" w:rsidRDefault="005C3465" w:rsidP="00A64185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C3465" w:rsidRPr="00D55402" w:rsidRDefault="005C3465" w:rsidP="00A64185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38" w:type="dxa"/>
          </w:tcPr>
          <w:p w:rsidR="005C3465" w:rsidRPr="00D55402" w:rsidRDefault="005C3465" w:rsidP="00A64185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C3465" w:rsidRPr="00D55402" w:rsidRDefault="005C3465" w:rsidP="00A64185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5C3465" w:rsidRPr="005C3465" w:rsidTr="00A64185">
        <w:tc>
          <w:tcPr>
            <w:tcW w:w="2660" w:type="dxa"/>
          </w:tcPr>
          <w:p w:rsidR="005C3465" w:rsidRPr="005C3465" w:rsidRDefault="005C3465" w:rsidP="00A6418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5C3465" w:rsidRPr="005C3465" w:rsidRDefault="003765DE" w:rsidP="00A64185">
            <w:pPr>
              <w:tabs>
                <w:tab w:val="left" w:pos="432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left:0;text-align:left;margin-left:27.75pt;margin-top:5.55pt;width:225pt;height:0;z-index:251659264;mso-position-horizontal-relative:text;mso-position-vertical-relative:text" o:connectortype="straight"/>
              </w:pict>
            </w:r>
          </w:p>
        </w:tc>
      </w:tr>
    </w:tbl>
    <w:p w:rsidR="00FB7604" w:rsidRPr="00983AC6" w:rsidRDefault="00FB7604" w:rsidP="00EA7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FB7604" w:rsidRPr="00983AC6" w:rsidSect="004148A0">
      <w:pgSz w:w="11909" w:h="16838"/>
      <w:pgMar w:top="1135" w:right="1125" w:bottom="851" w:left="114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814" w:rsidRDefault="006F0814" w:rsidP="007D6688">
      <w:r>
        <w:separator/>
      </w:r>
    </w:p>
  </w:endnote>
  <w:endnote w:type="continuationSeparator" w:id="1">
    <w:p w:rsidR="006F0814" w:rsidRDefault="006F0814" w:rsidP="007D6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814" w:rsidRDefault="006F0814" w:rsidP="007D6688">
      <w:r>
        <w:separator/>
      </w:r>
    </w:p>
  </w:footnote>
  <w:footnote w:type="continuationSeparator" w:id="1">
    <w:p w:rsidR="006F0814" w:rsidRDefault="006F0814" w:rsidP="007D66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F36B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040AC"/>
    <w:multiLevelType w:val="hybridMultilevel"/>
    <w:tmpl w:val="CB7E208E"/>
    <w:lvl w:ilvl="0" w:tplc="C0BEEC9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FB6B9E"/>
    <w:multiLevelType w:val="multilevel"/>
    <w:tmpl w:val="422AB784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F370F"/>
    <w:rsid w:val="00010638"/>
    <w:rsid w:val="00010AC3"/>
    <w:rsid w:val="00023790"/>
    <w:rsid w:val="00031525"/>
    <w:rsid w:val="00034CED"/>
    <w:rsid w:val="000439D4"/>
    <w:rsid w:val="000559BE"/>
    <w:rsid w:val="00063DCF"/>
    <w:rsid w:val="000666C6"/>
    <w:rsid w:val="00081331"/>
    <w:rsid w:val="000828C5"/>
    <w:rsid w:val="00090052"/>
    <w:rsid w:val="000B1F97"/>
    <w:rsid w:val="000B2EAA"/>
    <w:rsid w:val="000B4562"/>
    <w:rsid w:val="000B5CD4"/>
    <w:rsid w:val="000D68C8"/>
    <w:rsid w:val="001106D9"/>
    <w:rsid w:val="00130275"/>
    <w:rsid w:val="001416EE"/>
    <w:rsid w:val="0014382B"/>
    <w:rsid w:val="0016360F"/>
    <w:rsid w:val="001669B0"/>
    <w:rsid w:val="001B1CF1"/>
    <w:rsid w:val="001D0E1D"/>
    <w:rsid w:val="001E6A66"/>
    <w:rsid w:val="001F00CE"/>
    <w:rsid w:val="001F224D"/>
    <w:rsid w:val="002145FD"/>
    <w:rsid w:val="0026191D"/>
    <w:rsid w:val="00272370"/>
    <w:rsid w:val="00280905"/>
    <w:rsid w:val="00280F5F"/>
    <w:rsid w:val="002938D4"/>
    <w:rsid w:val="002D1B6F"/>
    <w:rsid w:val="002F0E80"/>
    <w:rsid w:val="0030129E"/>
    <w:rsid w:val="00310E8F"/>
    <w:rsid w:val="00310F42"/>
    <w:rsid w:val="0031379F"/>
    <w:rsid w:val="00313F7F"/>
    <w:rsid w:val="00320707"/>
    <w:rsid w:val="0033338E"/>
    <w:rsid w:val="0033339D"/>
    <w:rsid w:val="00344DE0"/>
    <w:rsid w:val="0035041E"/>
    <w:rsid w:val="003648C9"/>
    <w:rsid w:val="003765DE"/>
    <w:rsid w:val="003820D7"/>
    <w:rsid w:val="003835FA"/>
    <w:rsid w:val="003A5CC8"/>
    <w:rsid w:val="003A62B2"/>
    <w:rsid w:val="003B5069"/>
    <w:rsid w:val="003B5607"/>
    <w:rsid w:val="003E2371"/>
    <w:rsid w:val="004001EB"/>
    <w:rsid w:val="004148A0"/>
    <w:rsid w:val="004254A1"/>
    <w:rsid w:val="00440559"/>
    <w:rsid w:val="00440D05"/>
    <w:rsid w:val="004558F6"/>
    <w:rsid w:val="0045628C"/>
    <w:rsid w:val="00457976"/>
    <w:rsid w:val="00460078"/>
    <w:rsid w:val="00461C17"/>
    <w:rsid w:val="0046587F"/>
    <w:rsid w:val="0047080A"/>
    <w:rsid w:val="00487CCD"/>
    <w:rsid w:val="0049201A"/>
    <w:rsid w:val="004B1983"/>
    <w:rsid w:val="004B1D42"/>
    <w:rsid w:val="004D67CD"/>
    <w:rsid w:val="004F370F"/>
    <w:rsid w:val="004F531A"/>
    <w:rsid w:val="005229C8"/>
    <w:rsid w:val="0053418A"/>
    <w:rsid w:val="00534B2A"/>
    <w:rsid w:val="00556922"/>
    <w:rsid w:val="005569E3"/>
    <w:rsid w:val="00567977"/>
    <w:rsid w:val="00576FBF"/>
    <w:rsid w:val="00577E26"/>
    <w:rsid w:val="005A2297"/>
    <w:rsid w:val="005A2E93"/>
    <w:rsid w:val="005B7503"/>
    <w:rsid w:val="005C3465"/>
    <w:rsid w:val="005C3B9A"/>
    <w:rsid w:val="005E23CD"/>
    <w:rsid w:val="00604E1B"/>
    <w:rsid w:val="00611804"/>
    <w:rsid w:val="00624716"/>
    <w:rsid w:val="006329C0"/>
    <w:rsid w:val="00646DF6"/>
    <w:rsid w:val="006478CF"/>
    <w:rsid w:val="006644A2"/>
    <w:rsid w:val="0068714E"/>
    <w:rsid w:val="006930AE"/>
    <w:rsid w:val="00693398"/>
    <w:rsid w:val="006A3F8F"/>
    <w:rsid w:val="006B0479"/>
    <w:rsid w:val="006B5E4C"/>
    <w:rsid w:val="006C0163"/>
    <w:rsid w:val="006C144D"/>
    <w:rsid w:val="006E0ED2"/>
    <w:rsid w:val="006E2E83"/>
    <w:rsid w:val="006F0814"/>
    <w:rsid w:val="006F3244"/>
    <w:rsid w:val="007104B0"/>
    <w:rsid w:val="007133C6"/>
    <w:rsid w:val="0072589A"/>
    <w:rsid w:val="007308F3"/>
    <w:rsid w:val="00743D69"/>
    <w:rsid w:val="00756D8C"/>
    <w:rsid w:val="00776EB9"/>
    <w:rsid w:val="007849D9"/>
    <w:rsid w:val="00785975"/>
    <w:rsid w:val="00793B41"/>
    <w:rsid w:val="007B2C2E"/>
    <w:rsid w:val="007B6D11"/>
    <w:rsid w:val="007B6EAC"/>
    <w:rsid w:val="007C790C"/>
    <w:rsid w:val="007D323D"/>
    <w:rsid w:val="007D6688"/>
    <w:rsid w:val="007D724C"/>
    <w:rsid w:val="007D7A14"/>
    <w:rsid w:val="007E29C7"/>
    <w:rsid w:val="00815298"/>
    <w:rsid w:val="00840710"/>
    <w:rsid w:val="00840B9D"/>
    <w:rsid w:val="0084117A"/>
    <w:rsid w:val="00874E47"/>
    <w:rsid w:val="00875D22"/>
    <w:rsid w:val="00890C29"/>
    <w:rsid w:val="008954D3"/>
    <w:rsid w:val="008A459D"/>
    <w:rsid w:val="008C3ECF"/>
    <w:rsid w:val="008D2204"/>
    <w:rsid w:val="008D4A04"/>
    <w:rsid w:val="008E1E7C"/>
    <w:rsid w:val="00944590"/>
    <w:rsid w:val="0098202F"/>
    <w:rsid w:val="00983AC6"/>
    <w:rsid w:val="00984379"/>
    <w:rsid w:val="009906E3"/>
    <w:rsid w:val="00994138"/>
    <w:rsid w:val="009B5927"/>
    <w:rsid w:val="009C0318"/>
    <w:rsid w:val="009C3B21"/>
    <w:rsid w:val="009E1693"/>
    <w:rsid w:val="009E1BE1"/>
    <w:rsid w:val="009E649B"/>
    <w:rsid w:val="009F6133"/>
    <w:rsid w:val="00A06248"/>
    <w:rsid w:val="00A149E5"/>
    <w:rsid w:val="00A25331"/>
    <w:rsid w:val="00A54F73"/>
    <w:rsid w:val="00A64185"/>
    <w:rsid w:val="00A6588E"/>
    <w:rsid w:val="00A67C40"/>
    <w:rsid w:val="00A71B46"/>
    <w:rsid w:val="00A93606"/>
    <w:rsid w:val="00AA0FDB"/>
    <w:rsid w:val="00AB2DA9"/>
    <w:rsid w:val="00AC35E6"/>
    <w:rsid w:val="00AE2E1A"/>
    <w:rsid w:val="00AF5FA0"/>
    <w:rsid w:val="00B0392F"/>
    <w:rsid w:val="00B07C0A"/>
    <w:rsid w:val="00B25DC0"/>
    <w:rsid w:val="00B4096C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B6A04"/>
    <w:rsid w:val="00BD1E34"/>
    <w:rsid w:val="00BD420A"/>
    <w:rsid w:val="00BE0E63"/>
    <w:rsid w:val="00BF6C7A"/>
    <w:rsid w:val="00C034BF"/>
    <w:rsid w:val="00C03515"/>
    <w:rsid w:val="00C122C6"/>
    <w:rsid w:val="00C529C2"/>
    <w:rsid w:val="00C57FF0"/>
    <w:rsid w:val="00C61676"/>
    <w:rsid w:val="00C67F67"/>
    <w:rsid w:val="00C95700"/>
    <w:rsid w:val="00C9732A"/>
    <w:rsid w:val="00CA56B5"/>
    <w:rsid w:val="00CB09BA"/>
    <w:rsid w:val="00CB1F1A"/>
    <w:rsid w:val="00CE2F93"/>
    <w:rsid w:val="00CE650E"/>
    <w:rsid w:val="00CF0294"/>
    <w:rsid w:val="00D0110A"/>
    <w:rsid w:val="00D14784"/>
    <w:rsid w:val="00D16603"/>
    <w:rsid w:val="00D33D7C"/>
    <w:rsid w:val="00D449DC"/>
    <w:rsid w:val="00D55402"/>
    <w:rsid w:val="00D650DE"/>
    <w:rsid w:val="00D74E1A"/>
    <w:rsid w:val="00D75E13"/>
    <w:rsid w:val="00D76FAC"/>
    <w:rsid w:val="00D94A84"/>
    <w:rsid w:val="00D95433"/>
    <w:rsid w:val="00DD0CBE"/>
    <w:rsid w:val="00DD29DD"/>
    <w:rsid w:val="00E03B0B"/>
    <w:rsid w:val="00E205C0"/>
    <w:rsid w:val="00E21404"/>
    <w:rsid w:val="00E348C0"/>
    <w:rsid w:val="00E549FC"/>
    <w:rsid w:val="00E61A33"/>
    <w:rsid w:val="00E628D5"/>
    <w:rsid w:val="00E67614"/>
    <w:rsid w:val="00E908C1"/>
    <w:rsid w:val="00E91977"/>
    <w:rsid w:val="00E951EF"/>
    <w:rsid w:val="00E95E55"/>
    <w:rsid w:val="00EA7ED1"/>
    <w:rsid w:val="00EB361F"/>
    <w:rsid w:val="00ED4DA3"/>
    <w:rsid w:val="00EE5F9A"/>
    <w:rsid w:val="00EE6D3F"/>
    <w:rsid w:val="00F10916"/>
    <w:rsid w:val="00F110C4"/>
    <w:rsid w:val="00F15313"/>
    <w:rsid w:val="00F16407"/>
    <w:rsid w:val="00F2283C"/>
    <w:rsid w:val="00F34FC9"/>
    <w:rsid w:val="00F37B25"/>
    <w:rsid w:val="00F46A34"/>
    <w:rsid w:val="00F6553F"/>
    <w:rsid w:val="00F710CE"/>
    <w:rsid w:val="00F71438"/>
    <w:rsid w:val="00F77B09"/>
    <w:rsid w:val="00F81C3C"/>
    <w:rsid w:val="00FA17E0"/>
    <w:rsid w:val="00FB6F11"/>
    <w:rsid w:val="00FB7604"/>
    <w:rsid w:val="00FD0C47"/>
    <w:rsid w:val="00FD357F"/>
    <w:rsid w:val="00FF5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paragraph" w:styleId="a5">
    <w:name w:val="Body Text"/>
    <w:basedOn w:val="a"/>
    <w:link w:val="a6"/>
    <w:unhideWhenUsed/>
    <w:rsid w:val="00693398"/>
    <w:pPr>
      <w:widowControl w:val="0"/>
      <w:shd w:val="clear" w:color="auto" w:fill="FFFFFF"/>
      <w:spacing w:before="300" w:after="480" w:line="240" w:lineRule="atLeast"/>
    </w:pPr>
    <w:rPr>
      <w:rFonts w:ascii="Times New Roman" w:eastAsia="Courier New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693398"/>
    <w:rPr>
      <w:rFonts w:ascii="Times New Roman" w:eastAsia="Courier New" w:hAnsi="Times New Roman" w:cs="Times New Roman"/>
      <w:sz w:val="20"/>
      <w:szCs w:val="20"/>
      <w:shd w:val="clear" w:color="auto" w:fill="FFFFFF"/>
    </w:rPr>
  </w:style>
  <w:style w:type="character" w:styleId="a7">
    <w:name w:val="Hyperlink"/>
    <w:basedOn w:val="a0"/>
    <w:rsid w:val="005C3465"/>
    <w:rPr>
      <w:color w:val="000080"/>
      <w:u w:val="single"/>
    </w:rPr>
  </w:style>
  <w:style w:type="character" w:customStyle="1" w:styleId="13pt">
    <w:name w:val="Основной текст + 13 pt"/>
    <w:basedOn w:val="a6"/>
    <w:rsid w:val="005C3465"/>
    <w:rPr>
      <w:sz w:val="26"/>
      <w:szCs w:val="26"/>
      <w:u w:val="none"/>
    </w:rPr>
  </w:style>
  <w:style w:type="character" w:customStyle="1" w:styleId="a8">
    <w:name w:val="Колонтитул_"/>
    <w:basedOn w:val="a0"/>
    <w:link w:val="1"/>
    <w:rsid w:val="005C3465"/>
    <w:rPr>
      <w:rFonts w:ascii="Times New Roman" w:hAnsi="Times New Roman" w:cs="Times New Roman"/>
      <w:shd w:val="clear" w:color="auto" w:fill="FFFFFF"/>
    </w:rPr>
  </w:style>
  <w:style w:type="character" w:customStyle="1" w:styleId="FranklinGothicBook">
    <w:name w:val="Колонтитул + Franklin Gothic Book"/>
    <w:aliases w:val="7,5 pt,Курсив"/>
    <w:basedOn w:val="a8"/>
    <w:rsid w:val="005C3465"/>
    <w:rPr>
      <w:rFonts w:ascii="Franklin Gothic Book" w:hAnsi="Franklin Gothic Book" w:cs="Franklin Gothic Book"/>
      <w:i/>
      <w:iCs/>
      <w:sz w:val="15"/>
      <w:szCs w:val="15"/>
    </w:rPr>
  </w:style>
  <w:style w:type="character" w:customStyle="1" w:styleId="13pt1">
    <w:name w:val="Основной текст + 13 pt1"/>
    <w:basedOn w:val="a6"/>
    <w:rsid w:val="005C3465"/>
    <w:rPr>
      <w:sz w:val="26"/>
      <w:szCs w:val="26"/>
      <w:u w:val="none"/>
    </w:rPr>
  </w:style>
  <w:style w:type="paragraph" w:customStyle="1" w:styleId="1">
    <w:name w:val="Колонтитул1"/>
    <w:basedOn w:val="a"/>
    <w:link w:val="a8"/>
    <w:rsid w:val="005C3465"/>
    <w:pPr>
      <w:widowControl w:val="0"/>
      <w:shd w:val="clear" w:color="auto" w:fill="FFFFFF"/>
      <w:spacing w:line="240" w:lineRule="atLeast"/>
      <w:jc w:val="center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EA7E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A7ED1"/>
  </w:style>
  <w:style w:type="paragraph" w:styleId="ab">
    <w:name w:val="footer"/>
    <w:basedOn w:val="a"/>
    <w:link w:val="ac"/>
    <w:uiPriority w:val="99"/>
    <w:semiHidden/>
    <w:unhideWhenUsed/>
    <w:rsid w:val="00EA7E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A7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C1074-8DD5-42DB-B53F-3F44B392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2020-12-18T15:02:00Z</cp:lastPrinted>
  <dcterms:created xsi:type="dcterms:W3CDTF">2020-12-09T13:59:00Z</dcterms:created>
  <dcterms:modified xsi:type="dcterms:W3CDTF">2020-12-18T15:02:00Z</dcterms:modified>
</cp:coreProperties>
</file>