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E71" w:rsidRDefault="00DA7E71" w:rsidP="00DA7E7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A7E71" w:rsidRDefault="00DA7E71" w:rsidP="00DA7E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A7E71" w:rsidRDefault="00DA7E71" w:rsidP="00DA7E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A7E71" w:rsidRDefault="00DA7E71" w:rsidP="00DA7E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7E71" w:rsidRDefault="00DA7E71" w:rsidP="00DA7E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7E71" w:rsidRDefault="00DA7E71" w:rsidP="00DA7E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декабря 2021 г.                            г. Ипатово                                           № 1857</w:t>
      </w:r>
    </w:p>
    <w:p w:rsidR="00DA7E71" w:rsidRDefault="00DA7E71" w:rsidP="00DA7E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7E71" w:rsidRDefault="00DA7E71" w:rsidP="00DA7E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>Об определении границы зоны чрезвычайной ситуации и утверждении перечня домовладений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>В соответствии с Постановлением Губернатора Ставропольского края от 02 декабря 2021 г. № 530 «О введении на территории Ставропольского края режима чрезвычайной ситуации», Уставом Ипатовского городского округа Ставропольского края, постановлением администрации Ипатовского городского округа Ставропольского края от 03 декабря 2021 г. № 1856 «О введении на территории Ипатовского городского округа Ставропольского края режима функционирования «Чрезвычайная ситуация» для Ипатовского городского звена Ставропольской краевой территориальной подсистемы единой государственной системы предупреждения и ликвидации чрезвычайн</w:t>
      </w:r>
      <w:r w:rsidR="009B1C22">
        <w:rPr>
          <w:rFonts w:ascii="Times New Roman" w:hAnsi="Times New Roman" w:cs="Times New Roman"/>
          <w:sz w:val="28"/>
          <w:szCs w:val="28"/>
        </w:rPr>
        <w:t>ых ситуаций», на основании актов</w:t>
      </w:r>
      <w:r w:rsidRPr="00FD0AE8">
        <w:rPr>
          <w:rFonts w:ascii="Times New Roman" w:hAnsi="Times New Roman" w:cs="Times New Roman"/>
          <w:sz w:val="28"/>
          <w:szCs w:val="28"/>
        </w:rPr>
        <w:t xml:space="preserve"> обследования </w:t>
      </w:r>
      <w:r w:rsidR="009B1C22">
        <w:rPr>
          <w:rFonts w:ascii="Times New Roman" w:hAnsi="Times New Roman" w:cs="Times New Roman"/>
          <w:sz w:val="28"/>
          <w:szCs w:val="28"/>
        </w:rPr>
        <w:t>жилого помещения</w:t>
      </w:r>
      <w:r w:rsidR="00B11A78">
        <w:rPr>
          <w:rFonts w:ascii="Times New Roman" w:hAnsi="Times New Roman" w:cs="Times New Roman"/>
          <w:sz w:val="28"/>
          <w:szCs w:val="28"/>
        </w:rPr>
        <w:t>,</w:t>
      </w:r>
      <w:r w:rsidR="006035E5">
        <w:rPr>
          <w:rFonts w:ascii="Times New Roman" w:hAnsi="Times New Roman" w:cs="Times New Roman"/>
          <w:sz w:val="28"/>
          <w:szCs w:val="28"/>
        </w:rPr>
        <w:t xml:space="preserve"> </w:t>
      </w:r>
      <w:r w:rsidRPr="00FD0AE8">
        <w:rPr>
          <w:rFonts w:ascii="Times New Roman" w:hAnsi="Times New Roman" w:cs="Times New Roman"/>
          <w:sz w:val="28"/>
          <w:szCs w:val="28"/>
        </w:rPr>
        <w:t>поврежден</w:t>
      </w:r>
      <w:r w:rsidR="009B1C22">
        <w:rPr>
          <w:rFonts w:ascii="Times New Roman" w:hAnsi="Times New Roman" w:cs="Times New Roman"/>
          <w:sz w:val="28"/>
          <w:szCs w:val="28"/>
        </w:rPr>
        <w:t>ного</w:t>
      </w:r>
      <w:r w:rsidRPr="00FD0AE8">
        <w:rPr>
          <w:rFonts w:ascii="Times New Roman" w:hAnsi="Times New Roman" w:cs="Times New Roman"/>
          <w:sz w:val="28"/>
          <w:szCs w:val="28"/>
        </w:rPr>
        <w:t xml:space="preserve"> в результате чрезвычайной ситуации от 02 декабря 2021 г., администрация Ипатовского городского округа Ставропольского края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>1. Определить границей зоны чрезвычайной ситуации природного характера, произошедшей 01 декабря 2021 года на территории Ипатовского городского округа Ставропольского края - территорию Ипатовского городского округа Ставропольского края.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>2. Утвердить прилагаемый перечень домовладений, попавших в границы зоны чрезвычайной ситуации и пострадавших в результате чрезвычайной ситуации природного характера, произошедшей 01 декабря 2021 года на территории Ипатовского городского округа Ставропольского края.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FD0AE8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FD0AE8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FD0AE8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AE8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со дня его официального обнародования.</w:t>
      </w:r>
    </w:p>
    <w:p w:rsid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>Ставропо</w:t>
      </w:r>
      <w:r>
        <w:rPr>
          <w:rFonts w:ascii="Times New Roman" w:hAnsi="Times New Roman" w:cs="Times New Roman"/>
          <w:sz w:val="28"/>
          <w:szCs w:val="28"/>
        </w:rPr>
        <w:t>льского края, заместитель главы</w:t>
      </w: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>админ</w:t>
      </w:r>
      <w:r>
        <w:rPr>
          <w:rFonts w:ascii="Times New Roman" w:hAnsi="Times New Roman" w:cs="Times New Roman"/>
          <w:sz w:val="28"/>
          <w:szCs w:val="28"/>
        </w:rPr>
        <w:t>истрации Ипатовского городского</w:t>
      </w:r>
    </w:p>
    <w:p w:rsidR="00FD0AE8" w:rsidRPr="00FD0AE8" w:rsidRDefault="00FD0AE8" w:rsidP="00FD0AE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D0AE8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D0AE8">
        <w:rPr>
          <w:rFonts w:ascii="Times New Roman" w:hAnsi="Times New Roman" w:cs="Times New Roman"/>
          <w:sz w:val="28"/>
          <w:szCs w:val="28"/>
        </w:rPr>
        <w:t xml:space="preserve">          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AE8">
        <w:rPr>
          <w:rFonts w:ascii="Times New Roman" w:hAnsi="Times New Roman" w:cs="Times New Roman"/>
          <w:sz w:val="28"/>
          <w:szCs w:val="28"/>
        </w:rPr>
        <w:t>Кондратьева</w:t>
      </w:r>
      <w:bookmarkStart w:id="0" w:name="_GoBack"/>
      <w:bookmarkEnd w:id="0"/>
    </w:p>
    <w:sectPr w:rsidR="00FD0AE8" w:rsidRPr="00FD0AE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3579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3057A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18C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07320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35E5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72AF7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85897"/>
    <w:rsid w:val="009906E3"/>
    <w:rsid w:val="00992035"/>
    <w:rsid w:val="00992CE1"/>
    <w:rsid w:val="00992F5F"/>
    <w:rsid w:val="0099533C"/>
    <w:rsid w:val="009B17D0"/>
    <w:rsid w:val="009B1C22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82721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1A78"/>
    <w:rsid w:val="00B14FE4"/>
    <w:rsid w:val="00B15782"/>
    <w:rsid w:val="00B22BE6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66E49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286F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CF2244"/>
    <w:rsid w:val="00D008F0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A7E71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270CB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D0AE8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D934FA6-27B9-4504-B274-7B900BBC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AD11-3D91-47D4-8408-361EA5B6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13</cp:revision>
  <cp:lastPrinted>2021-12-08T13:21:00Z</cp:lastPrinted>
  <dcterms:created xsi:type="dcterms:W3CDTF">2021-12-08T06:02:00Z</dcterms:created>
  <dcterms:modified xsi:type="dcterms:W3CDTF">2021-12-30T06:18:00Z</dcterms:modified>
</cp:coreProperties>
</file>