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D16" w:rsidRDefault="00036D16" w:rsidP="00036D1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36D16" w:rsidRDefault="00036D16" w:rsidP="00036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036D16" w:rsidRDefault="00036D16" w:rsidP="00036D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36D16" w:rsidRDefault="00036D16" w:rsidP="00036D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6D16" w:rsidRDefault="00036D16" w:rsidP="00036D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6D16" w:rsidRDefault="00036D16" w:rsidP="00036D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сентября 2021 г.                            г. Ипатово                                         № 1332</w:t>
      </w:r>
    </w:p>
    <w:p w:rsidR="00036D16" w:rsidRDefault="00036D16" w:rsidP="00036D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36D16" w:rsidRDefault="00036D16" w:rsidP="00036D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отделом культуры и молодежной политики администрации Ипатовского городского округа Ставропольского края муниципальной услуги «Предоставление информации о правилах зачисления в муниципальные учреждения дополнительного образования в сфере культуры»</w:t>
      </w: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 постановлением администрации И</w:t>
      </w:r>
      <w:r>
        <w:rPr>
          <w:rFonts w:ascii="Times New Roman" w:hAnsi="Times New Roman" w:cs="Times New Roman"/>
          <w:sz w:val="28"/>
          <w:szCs w:val="28"/>
        </w:rPr>
        <w:t xml:space="preserve">патовского городского округа </w:t>
      </w:r>
      <w:r w:rsidRPr="005B35F3">
        <w:rPr>
          <w:rFonts w:ascii="Times New Roman" w:hAnsi="Times New Roman" w:cs="Times New Roman"/>
          <w:sz w:val="28"/>
          <w:szCs w:val="28"/>
        </w:rPr>
        <w:t>Ставропольского края  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 администрации Ипатовского городского округа Ставропольского края», администрация Ипатовского городского округа Ставропольского края</w:t>
      </w:r>
    </w:p>
    <w:p w:rsidR="005B35F3" w:rsidRP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B35F3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предоставления отделом культуры и молодежной политики администрации Ипатовского городского округа Ставропольского края муниципальной услуги «Предоставление информации о правилах зачисления в муниципальные учреждения дополнительного образования в сфере культуры».</w:t>
      </w: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B35F3"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B35F3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5B35F3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5B35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5F3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5B35F3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 </w:t>
      </w:r>
    </w:p>
    <w:p w:rsidR="005B35F3" w:rsidRDefault="005B35F3" w:rsidP="005B35F3">
      <w:pPr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B35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Т.А.Фоменко.</w:t>
      </w:r>
    </w:p>
    <w:p w:rsidR="005B35F3" w:rsidRPr="005B35F3" w:rsidRDefault="005B35F3" w:rsidP="005B35F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5B35F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35F3" w:rsidRP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B35F3" w:rsidRP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B35F3" w:rsidRPr="005B35F3" w:rsidRDefault="005B35F3" w:rsidP="005B35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B35F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5F3">
        <w:rPr>
          <w:rFonts w:ascii="Times New Roman" w:hAnsi="Times New Roman" w:cs="Times New Roman"/>
          <w:sz w:val="28"/>
          <w:szCs w:val="28"/>
        </w:rPr>
        <w:t xml:space="preserve">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5F3">
        <w:rPr>
          <w:rFonts w:ascii="Times New Roman" w:hAnsi="Times New Roman" w:cs="Times New Roman"/>
          <w:sz w:val="28"/>
          <w:szCs w:val="28"/>
        </w:rPr>
        <w:t>Шейкина</w:t>
      </w:r>
      <w:bookmarkStart w:id="0" w:name="_GoBack"/>
      <w:bookmarkEnd w:id="0"/>
    </w:p>
    <w:sectPr w:rsidR="005B35F3" w:rsidRPr="005B35F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36D16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C1476"/>
    <w:rsid w:val="003D57C2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35F3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2DF7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9392D8D3-6008-4F66-8CD2-9908E375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C519-426F-45C9-B8DA-42D5131B0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2021-09-06T15:04:00Z</cp:lastPrinted>
  <dcterms:created xsi:type="dcterms:W3CDTF">2021-09-01T13:04:00Z</dcterms:created>
  <dcterms:modified xsi:type="dcterms:W3CDTF">2021-09-22T09:15:00Z</dcterms:modified>
</cp:coreProperties>
</file>