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B56" w:rsidRDefault="00705B56" w:rsidP="00705B5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705B56" w:rsidRDefault="00705B56" w:rsidP="00705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705B56" w:rsidRDefault="00705B56" w:rsidP="00705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705B56" w:rsidRDefault="00705B56" w:rsidP="00705B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05B56" w:rsidRDefault="00705B56" w:rsidP="00705B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05B56" w:rsidRDefault="00705B56" w:rsidP="00705B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05B56" w:rsidRDefault="00705B56" w:rsidP="00705B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июля 2022 г.                               г. Ипатово                                             № 1073</w:t>
      </w:r>
    </w:p>
    <w:p w:rsidR="00705B56" w:rsidRDefault="00705B56" w:rsidP="00705B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05B56" w:rsidRDefault="00705B56" w:rsidP="00705B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5A5C" w:rsidRPr="00C25A5C" w:rsidRDefault="00C25A5C" w:rsidP="00C25A5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25A5C">
        <w:rPr>
          <w:rFonts w:ascii="Times New Roman" w:hAnsi="Times New Roman" w:cs="Times New Roman"/>
          <w:sz w:val="28"/>
          <w:szCs w:val="28"/>
        </w:rPr>
        <w:t>Об установлении тарифов на дополнительные</w:t>
      </w:r>
      <w:r>
        <w:rPr>
          <w:rFonts w:ascii="Times New Roman" w:hAnsi="Times New Roman" w:cs="Times New Roman"/>
          <w:sz w:val="28"/>
          <w:szCs w:val="28"/>
        </w:rPr>
        <w:t xml:space="preserve"> платные услуги, оказываемые </w:t>
      </w:r>
      <w:r w:rsidRPr="00C25A5C">
        <w:rPr>
          <w:rFonts w:ascii="Times New Roman" w:hAnsi="Times New Roman" w:cs="Times New Roman"/>
          <w:sz w:val="28"/>
          <w:szCs w:val="28"/>
        </w:rPr>
        <w:t>муниципальным казенным учреждением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A5C">
        <w:rPr>
          <w:rFonts w:ascii="Times New Roman" w:hAnsi="Times New Roman" w:cs="Times New Roman"/>
          <w:sz w:val="28"/>
          <w:szCs w:val="28"/>
        </w:rPr>
        <w:t>«Многофункциональный центр предоставления государственных и муниципальных услуг» Ипатовского района Ставропольского края</w:t>
      </w:r>
    </w:p>
    <w:bookmarkEnd w:id="0"/>
    <w:p w:rsidR="00C25A5C" w:rsidRPr="00C25A5C" w:rsidRDefault="00C25A5C" w:rsidP="00C25A5C">
      <w:pPr>
        <w:rPr>
          <w:rFonts w:ascii="Times New Roman" w:hAnsi="Times New Roman" w:cs="Times New Roman"/>
          <w:sz w:val="28"/>
          <w:szCs w:val="28"/>
        </w:rPr>
      </w:pPr>
    </w:p>
    <w:p w:rsidR="00C25A5C" w:rsidRPr="00C25A5C" w:rsidRDefault="00C25A5C" w:rsidP="00C25A5C">
      <w:pPr>
        <w:rPr>
          <w:rFonts w:ascii="Times New Roman" w:hAnsi="Times New Roman" w:cs="Times New Roman"/>
          <w:sz w:val="28"/>
          <w:szCs w:val="28"/>
        </w:rPr>
      </w:pPr>
    </w:p>
    <w:p w:rsidR="00C25A5C" w:rsidRPr="00C25A5C" w:rsidRDefault="00C25A5C" w:rsidP="00C25A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25A5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27 июля 2010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25A5C">
        <w:rPr>
          <w:rFonts w:ascii="Times New Roman" w:hAnsi="Times New Roman" w:cs="Times New Roman"/>
          <w:sz w:val="28"/>
          <w:szCs w:val="28"/>
        </w:rPr>
        <w:t xml:space="preserve"> 210-ФЗ «Об организации предоставления государственных и муниципальных услуг», от 06 октября 2003 г. № 131-ФЗ «Об общих принципах организации местного самоуправления в Российской Федерации»,Уставом Ипатовского городского округа Ставропольского края, решением Думы Ипатовского городского ок</w:t>
      </w:r>
      <w:r>
        <w:rPr>
          <w:rFonts w:ascii="Times New Roman" w:hAnsi="Times New Roman" w:cs="Times New Roman"/>
          <w:sz w:val="28"/>
          <w:szCs w:val="28"/>
        </w:rPr>
        <w:t xml:space="preserve">руга </w:t>
      </w:r>
      <w:r w:rsidRPr="00C25A5C">
        <w:rPr>
          <w:rFonts w:ascii="Times New Roman" w:hAnsi="Times New Roman" w:cs="Times New Roman"/>
          <w:sz w:val="28"/>
          <w:szCs w:val="28"/>
        </w:rPr>
        <w:t>Ставропольского края от 22 мая 2018 г. № 97 «Об утверждении порядка принятия решений об установлении тарифов на услуги (работы), оказываемые (выполняемые) муниципальными предприятиями и учреждениями Ипатовского городского округа Ставропольского края», администрация Ипатовского городского округа Ставропольского края</w:t>
      </w:r>
    </w:p>
    <w:p w:rsidR="00C25A5C" w:rsidRPr="00C25A5C" w:rsidRDefault="00C25A5C" w:rsidP="00C25A5C">
      <w:pPr>
        <w:rPr>
          <w:rFonts w:ascii="Times New Roman" w:hAnsi="Times New Roman" w:cs="Times New Roman"/>
          <w:sz w:val="28"/>
          <w:szCs w:val="28"/>
        </w:rPr>
      </w:pPr>
    </w:p>
    <w:p w:rsidR="00C25A5C" w:rsidRPr="00C25A5C" w:rsidRDefault="00C25A5C" w:rsidP="00C25A5C">
      <w:pPr>
        <w:rPr>
          <w:rFonts w:ascii="Times New Roman" w:hAnsi="Times New Roman" w:cs="Times New Roman"/>
          <w:sz w:val="28"/>
          <w:szCs w:val="28"/>
        </w:rPr>
      </w:pPr>
      <w:r w:rsidRPr="00C25A5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25A5C" w:rsidRPr="00C25A5C" w:rsidRDefault="00C25A5C" w:rsidP="00C25A5C">
      <w:pPr>
        <w:rPr>
          <w:rFonts w:ascii="Times New Roman" w:hAnsi="Times New Roman" w:cs="Times New Roman"/>
          <w:sz w:val="28"/>
          <w:szCs w:val="28"/>
        </w:rPr>
      </w:pPr>
    </w:p>
    <w:p w:rsidR="00C25A5C" w:rsidRPr="00C25A5C" w:rsidRDefault="00C25A5C" w:rsidP="00C25A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25A5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A5C">
        <w:rPr>
          <w:rFonts w:ascii="Times New Roman" w:hAnsi="Times New Roman" w:cs="Times New Roman"/>
          <w:sz w:val="28"/>
          <w:szCs w:val="28"/>
        </w:rPr>
        <w:t>Установить тарифы на дополнительные платные услуги, оказываемые муниципальным казенным учреждением «Многофункциональный центр предоставления государственных и муниципальных услуг» Ипатовского района Ставропольского края, согласно приложению.</w:t>
      </w:r>
    </w:p>
    <w:p w:rsidR="00C25A5C" w:rsidRPr="00C25A5C" w:rsidRDefault="00C25A5C" w:rsidP="00C25A5C">
      <w:pPr>
        <w:rPr>
          <w:rFonts w:ascii="Times New Roman" w:hAnsi="Times New Roman" w:cs="Times New Roman"/>
          <w:sz w:val="28"/>
          <w:szCs w:val="28"/>
        </w:rPr>
      </w:pPr>
    </w:p>
    <w:p w:rsidR="00C25A5C" w:rsidRPr="00C25A5C" w:rsidRDefault="00C25A5C" w:rsidP="00C25A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25A5C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общественно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A5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A5C">
        <w:rPr>
          <w:rFonts w:ascii="Times New Roman" w:hAnsi="Times New Roman" w:cs="Times New Roman"/>
          <w:sz w:val="28"/>
          <w:szCs w:val="28"/>
        </w:rPr>
        <w:t>политической газете Ипатовского городского округа Ставропольского края «Степные зори».</w:t>
      </w:r>
    </w:p>
    <w:p w:rsidR="00C25A5C" w:rsidRPr="00C25A5C" w:rsidRDefault="00C25A5C" w:rsidP="00C25A5C">
      <w:pPr>
        <w:rPr>
          <w:rFonts w:ascii="Times New Roman" w:hAnsi="Times New Roman" w:cs="Times New Roman"/>
          <w:sz w:val="28"/>
          <w:szCs w:val="28"/>
        </w:rPr>
      </w:pPr>
    </w:p>
    <w:p w:rsidR="00C25A5C" w:rsidRPr="00C25A5C" w:rsidRDefault="00C25A5C" w:rsidP="00C25A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25A5C">
        <w:rPr>
          <w:rFonts w:ascii="Times New Roman" w:hAnsi="Times New Roman" w:cs="Times New Roman"/>
          <w:sz w:val="28"/>
          <w:szCs w:val="28"/>
        </w:rPr>
        <w:t>3. Отделу по связям с общественностью, автоматизации информационных технологий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A5C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разместить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A5C">
        <w:rPr>
          <w:rFonts w:ascii="Times New Roman" w:hAnsi="Times New Roman" w:cs="Times New Roman"/>
          <w:sz w:val="28"/>
          <w:szCs w:val="28"/>
        </w:rPr>
        <w:t>настоящее постановление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A5C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в информационно – телекоммуникационной сети «Интернет».</w:t>
      </w:r>
    </w:p>
    <w:p w:rsidR="00C25A5C" w:rsidRPr="00C25A5C" w:rsidRDefault="00C25A5C" w:rsidP="00C25A5C">
      <w:pPr>
        <w:rPr>
          <w:rFonts w:ascii="Times New Roman" w:hAnsi="Times New Roman" w:cs="Times New Roman"/>
          <w:sz w:val="28"/>
          <w:szCs w:val="28"/>
        </w:rPr>
      </w:pPr>
    </w:p>
    <w:p w:rsidR="00C25A5C" w:rsidRPr="00C25A5C" w:rsidRDefault="00C25A5C" w:rsidP="00C25A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C25A5C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Т.А. Фоменко.</w:t>
      </w:r>
    </w:p>
    <w:p w:rsidR="00C25A5C" w:rsidRPr="00C25A5C" w:rsidRDefault="00C25A5C" w:rsidP="00C25A5C">
      <w:pPr>
        <w:rPr>
          <w:rFonts w:ascii="Times New Roman" w:hAnsi="Times New Roman" w:cs="Times New Roman"/>
          <w:sz w:val="28"/>
          <w:szCs w:val="28"/>
        </w:rPr>
      </w:pPr>
    </w:p>
    <w:p w:rsidR="00C25A5C" w:rsidRPr="00C25A5C" w:rsidRDefault="00C25A5C" w:rsidP="00C25A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25A5C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A5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</w:t>
      </w:r>
      <w:r>
        <w:rPr>
          <w:rFonts w:ascii="Times New Roman" w:hAnsi="Times New Roman" w:cs="Times New Roman"/>
          <w:sz w:val="28"/>
          <w:szCs w:val="28"/>
        </w:rPr>
        <w:t>сле дня</w:t>
      </w:r>
      <w:r w:rsidRPr="00C25A5C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C25A5C" w:rsidRPr="00C25A5C" w:rsidRDefault="00C25A5C" w:rsidP="00C25A5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5A5C" w:rsidRDefault="00C25A5C" w:rsidP="00C25A5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5A5C" w:rsidRPr="00C25A5C" w:rsidRDefault="00C25A5C" w:rsidP="00C25A5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5A5C" w:rsidRPr="00C25A5C" w:rsidRDefault="00C25A5C" w:rsidP="00C25A5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25A5C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A5C">
        <w:rPr>
          <w:rFonts w:ascii="Times New Roman" w:hAnsi="Times New Roman" w:cs="Times New Roman"/>
          <w:sz w:val="28"/>
          <w:szCs w:val="28"/>
        </w:rPr>
        <w:t>Ипатовского</w:t>
      </w:r>
    </w:p>
    <w:p w:rsidR="00C25A5C" w:rsidRPr="00C25A5C" w:rsidRDefault="00C25A5C" w:rsidP="00C25A5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25A5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C25A5C" w:rsidRPr="00C25A5C" w:rsidRDefault="00C25A5C" w:rsidP="00C25A5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</w:t>
      </w:r>
      <w:r w:rsidRPr="00C25A5C">
        <w:rPr>
          <w:rFonts w:ascii="Times New Roman" w:hAnsi="Times New Roman" w:cs="Times New Roman"/>
          <w:sz w:val="28"/>
          <w:szCs w:val="28"/>
        </w:rPr>
        <w:t>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A5C">
        <w:rPr>
          <w:rFonts w:ascii="Times New Roman" w:hAnsi="Times New Roman" w:cs="Times New Roman"/>
          <w:sz w:val="28"/>
          <w:szCs w:val="28"/>
        </w:rPr>
        <w:t>Шейкина</w:t>
      </w:r>
    </w:p>
    <w:sectPr w:rsidR="00C25A5C" w:rsidRPr="00C25A5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37E39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1CF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05B56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C44C5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5A5C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1AB8EDD-6807-46C5-BEB7-E82745FD5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2EE13-A82F-4631-9AE5-676F2C5D3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4</cp:revision>
  <cp:lastPrinted>2022-07-22T20:54:00Z</cp:lastPrinted>
  <dcterms:created xsi:type="dcterms:W3CDTF">2022-07-22T20:57:00Z</dcterms:created>
  <dcterms:modified xsi:type="dcterms:W3CDTF">2022-07-28T05:45:00Z</dcterms:modified>
</cp:coreProperties>
</file>