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E43" w:rsidRP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276E43" w:rsidRP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76E4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Ипатовского городского </w:t>
      </w:r>
      <w:r w:rsidR="00255FBE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276E43" w:rsidRP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20E92">
        <w:rPr>
          <w:rFonts w:ascii="Times New Roman" w:hAnsi="Times New Roman" w:cs="Times New Roman"/>
          <w:sz w:val="28"/>
          <w:szCs w:val="28"/>
        </w:rPr>
        <w:t xml:space="preserve"> 30 января 2023 г. № 90</w:t>
      </w:r>
    </w:p>
    <w:p w:rsidR="000C5CDA" w:rsidRDefault="000C5CDA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0C5CDA" w:rsidRPr="005C3925" w:rsidRDefault="000C5CDA" w:rsidP="000C5CDA">
      <w:pPr>
        <w:spacing w:line="240" w:lineRule="exact"/>
        <w:ind w:right="707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5C3925">
        <w:rPr>
          <w:rFonts w:ascii="Times New Roman CYR" w:eastAsia="Times New Roman" w:hAnsi="Times New Roman CYR" w:cs="Times New Roman CYR"/>
          <w:sz w:val="28"/>
          <w:szCs w:val="28"/>
        </w:rPr>
        <w:t>Список</w:t>
      </w:r>
    </w:p>
    <w:p w:rsidR="000C5CDA" w:rsidRDefault="000C5CDA" w:rsidP="000C5CDA">
      <w:pPr>
        <w:spacing w:line="240" w:lineRule="exact"/>
        <w:ind w:left="567" w:right="70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C3925">
        <w:rPr>
          <w:rFonts w:ascii="Times New Roman CYR" w:eastAsia="Times New Roman" w:hAnsi="Times New Roman CYR" w:cs="Times New Roman CYR"/>
          <w:sz w:val="28"/>
          <w:szCs w:val="28"/>
        </w:rPr>
        <w:t>ответственных лиц за осмотр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и проверку оборудования</w:t>
      </w:r>
      <w:r w:rsidRPr="005C3925">
        <w:rPr>
          <w:rFonts w:ascii="Times New Roman CYR" w:eastAsia="Times New Roman" w:hAnsi="Times New Roman CYR" w:cs="Times New Roman CYR"/>
          <w:sz w:val="28"/>
          <w:szCs w:val="28"/>
        </w:rPr>
        <w:t xml:space="preserve"> детских игровых и спортивных площадок, находящихся на территории </w:t>
      </w:r>
      <w:r w:rsidRPr="005C39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Ипатовского городского округа Ставропольского края</w:t>
      </w:r>
    </w:p>
    <w:p w:rsidR="000C5CDA" w:rsidRDefault="000C5CDA" w:rsidP="000C5CDA">
      <w:pPr>
        <w:spacing w:line="240" w:lineRule="exact"/>
        <w:ind w:left="567" w:right="70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C5CDA" w:rsidRDefault="000C5CDA" w:rsidP="000C5CDA">
      <w:pPr>
        <w:spacing w:line="240" w:lineRule="exact"/>
        <w:ind w:right="70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W w:w="109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6"/>
        <w:gridCol w:w="1559"/>
        <w:gridCol w:w="2268"/>
        <w:gridCol w:w="1985"/>
        <w:gridCol w:w="3969"/>
      </w:tblGrid>
      <w:tr w:rsidR="000C5CDA" w:rsidRPr="00274E53" w:rsidTr="00BC487B">
        <w:trPr>
          <w:trHeight w:val="276"/>
        </w:trPr>
        <w:tc>
          <w:tcPr>
            <w:tcW w:w="1136" w:type="dxa"/>
            <w:vMerge w:val="restart"/>
          </w:tcPr>
          <w:p w:rsidR="000C5CDA" w:rsidRPr="00274E53" w:rsidRDefault="000C5CDA" w:rsidP="00BC487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Merge w:val="restart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  <w:vMerge w:val="restart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Место нахождения объекта (адрес)</w:t>
            </w:r>
          </w:p>
        </w:tc>
        <w:tc>
          <w:tcPr>
            <w:tcW w:w="1985" w:type="dxa"/>
            <w:vMerge w:val="restart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ответственных лиц </w:t>
            </w:r>
          </w:p>
        </w:tc>
        <w:tc>
          <w:tcPr>
            <w:tcW w:w="3969" w:type="dxa"/>
            <w:vMerge w:val="restart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 ответственных лиц</w:t>
            </w:r>
          </w:p>
        </w:tc>
      </w:tr>
      <w:tr w:rsidR="000C5CDA" w:rsidRPr="00274E53" w:rsidTr="00BC487B">
        <w:trPr>
          <w:trHeight w:val="276"/>
        </w:trPr>
        <w:tc>
          <w:tcPr>
            <w:tcW w:w="1136" w:type="dxa"/>
            <w:vMerge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BC487B">
        <w:tc>
          <w:tcPr>
            <w:tcW w:w="1136" w:type="dxa"/>
          </w:tcPr>
          <w:p w:rsidR="000C5CDA" w:rsidRPr="00274E53" w:rsidRDefault="000C5CDA" w:rsidP="00BC487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5CDA" w:rsidRPr="00274E53" w:rsidRDefault="000C5CDA" w:rsidP="00BC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5CDA" w:rsidRPr="00274E53" w:rsidTr="00BC487B">
        <w:trPr>
          <w:trHeight w:val="1685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Орджоникидзе, 58 е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695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Орджоникидзе 99а (Парк колхозника)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D3E" w:rsidRPr="00274E53" w:rsidTr="00BC487B">
        <w:trPr>
          <w:trHeight w:val="1238"/>
        </w:trPr>
        <w:tc>
          <w:tcPr>
            <w:tcW w:w="1136" w:type="dxa"/>
          </w:tcPr>
          <w:p w:rsidR="00146D3E" w:rsidRPr="00274E53" w:rsidRDefault="00146D3E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6D3E" w:rsidRPr="00274E53" w:rsidRDefault="00146D3E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146D3E" w:rsidRPr="00274E53" w:rsidRDefault="00146D3E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D3E" w:rsidRPr="00274E53" w:rsidRDefault="00146D3E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6D3E" w:rsidRPr="00274E53" w:rsidRDefault="00146D3E" w:rsidP="00C64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Орджоникидзе, 74</w:t>
            </w:r>
          </w:p>
        </w:tc>
        <w:tc>
          <w:tcPr>
            <w:tcW w:w="1985" w:type="dxa"/>
          </w:tcPr>
          <w:p w:rsidR="00146D3E" w:rsidRPr="00274E53" w:rsidRDefault="00146D3E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146D3E" w:rsidRPr="00274E53" w:rsidRDefault="00146D3E" w:rsidP="00B2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BC487B">
        <w:trPr>
          <w:trHeight w:val="1418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Орджоникидзе, 123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D3E" w:rsidRPr="00274E53" w:rsidTr="00BC487B">
        <w:trPr>
          <w:trHeight w:val="1513"/>
        </w:trPr>
        <w:tc>
          <w:tcPr>
            <w:tcW w:w="1136" w:type="dxa"/>
          </w:tcPr>
          <w:p w:rsidR="00146D3E" w:rsidRPr="00274E53" w:rsidRDefault="00146D3E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6D3E" w:rsidRPr="00274E53" w:rsidRDefault="00146D3E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спортивная площадка </w:t>
            </w:r>
          </w:p>
        </w:tc>
        <w:tc>
          <w:tcPr>
            <w:tcW w:w="2268" w:type="dxa"/>
          </w:tcPr>
          <w:p w:rsidR="00146D3E" w:rsidRPr="00274E53" w:rsidRDefault="00146D3E" w:rsidP="00C64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Орджоникидзе, 78 а</w:t>
            </w:r>
          </w:p>
        </w:tc>
        <w:tc>
          <w:tcPr>
            <w:tcW w:w="1985" w:type="dxa"/>
          </w:tcPr>
          <w:p w:rsidR="00146D3E" w:rsidRPr="00274E53" w:rsidRDefault="00146D3E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146D3E" w:rsidRPr="00274E53" w:rsidRDefault="00146D3E" w:rsidP="000F3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C642E7">
        <w:trPr>
          <w:trHeight w:hRule="exact" w:val="1194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Ленина 378А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C5CDA" w:rsidRPr="00274E53" w:rsidRDefault="000C5CDA" w:rsidP="00B2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 w:rsidR="00B20A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BC487B">
        <w:trPr>
          <w:trHeight w:val="1353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Ленина 103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ind w:righ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hRule="exact" w:val="1503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 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Вокзальная, 70,74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tabs>
                <w:tab w:val="left" w:pos="3753"/>
              </w:tabs>
              <w:spacing w:line="240" w:lineRule="exact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629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спортивно-игровой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Вокзальная, 85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tabs>
                <w:tab w:val="left" w:pos="3753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BC487B">
        <w:trPr>
          <w:trHeight w:val="771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спортивно-игровой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Ленинградская, 11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BC487B">
        <w:trPr>
          <w:trHeight w:val="273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спортивно-игровой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Шейко, 26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</w:t>
            </w:r>
            <w:r w:rsidR="00B20AD4">
              <w:rPr>
                <w:rFonts w:ascii="Times New Roman" w:hAnsi="Times New Roman" w:cs="Times New Roman"/>
                <w:sz w:val="24"/>
                <w:szCs w:val="24"/>
              </w:rPr>
              <w:t>ципального бюджетного учреждения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F3B1D" w:rsidRPr="00274E53" w:rsidTr="00BC487B">
        <w:trPr>
          <w:trHeight w:hRule="exact" w:val="1443"/>
        </w:trPr>
        <w:tc>
          <w:tcPr>
            <w:tcW w:w="1136" w:type="dxa"/>
          </w:tcPr>
          <w:p w:rsidR="000F3B1D" w:rsidRPr="00274E53" w:rsidRDefault="000F3B1D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3B1D" w:rsidRPr="00274E53" w:rsidRDefault="000F3B1D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спортивно-игровой комплекс</w:t>
            </w:r>
          </w:p>
          <w:p w:rsidR="000F3B1D" w:rsidRPr="00274E53" w:rsidRDefault="000F3B1D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F3B1D" w:rsidRPr="00274E53" w:rsidRDefault="000F3B1D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городской пляж</w:t>
            </w:r>
          </w:p>
        </w:tc>
        <w:tc>
          <w:tcPr>
            <w:tcW w:w="1985" w:type="dxa"/>
          </w:tcPr>
          <w:p w:rsidR="000F3B1D" w:rsidRPr="00274E53" w:rsidRDefault="000F3B1D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F3B1D" w:rsidRPr="00274E53" w:rsidRDefault="000F3B1D" w:rsidP="00B20AD4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бюджетного учреждения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C642E7">
        <w:trPr>
          <w:trHeight w:val="1262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Московская,84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tabs>
                <w:tab w:val="left" w:pos="3753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609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Железнодорожная,86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222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Южная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549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Демократическая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116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Келдыша, 15-17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619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Ленина-ул.Циолковского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402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Набережная 32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tabs>
                <w:tab w:val="left" w:pos="3753"/>
              </w:tabs>
              <w:spacing w:line="240" w:lineRule="exact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C642E7">
        <w:trPr>
          <w:trHeight w:val="1421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Новая, 3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344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Первомайская, 62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279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Юбилейная,3а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BC487B">
        <w:trPr>
          <w:trHeight w:val="771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Юбилейная,4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C642E7">
        <w:trPr>
          <w:trHeight w:val="1280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Юбилейная,8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BC487B">
        <w:trPr>
          <w:trHeight w:val="55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Ставропольский край, Ипатовский район,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пос. Горлинка,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ул. Садовая,2а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Тембай Владимир Алексеевич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Глава Красочного территориального отдела по работе с населением управления по работе 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204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Ставропольский край, Ипатовский район,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пос. Малоипатовский, ул. Комсомольская, 2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Тембай Владимир Алексеевич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Красочного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hRule="exact" w:val="1711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Ставропольский край, Ипатовский район, с. Большая Джалга,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ул. Базарная, 6 В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Батрак Владимир Дмитриевич</w:t>
            </w:r>
          </w:p>
        </w:tc>
        <w:tc>
          <w:tcPr>
            <w:tcW w:w="3969" w:type="dxa"/>
          </w:tcPr>
          <w:p w:rsidR="000C5CDA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территориального отдела по работе с населением села Большая Джалга управления по работе с территориями администрации Ипатовского городского округа Ставропольского края</w:t>
            </w:r>
          </w:p>
          <w:p w:rsidR="000C5CDA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BC487B">
        <w:trPr>
          <w:trHeight w:val="1530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п. Большевик,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Загорулько Светлана Петровна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Большевистского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055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Ставропольский край, Ипатовский район,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с. Бурукшун,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ул. Советская, 6 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Саверская Ольга Викторовна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территориального отдела по работе с населением села Бурукшун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746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Золотаревка, ул. Первомайская, 67а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Герасименко Вячеслав Владимирович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Золотаревского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740"/>
        </w:trPr>
        <w:tc>
          <w:tcPr>
            <w:tcW w:w="1136" w:type="dxa"/>
            <w:vMerge w:val="restart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Кевсала, парк Победы</w:t>
            </w:r>
          </w:p>
        </w:tc>
        <w:tc>
          <w:tcPr>
            <w:tcW w:w="1985" w:type="dxa"/>
            <w:vMerge w:val="restart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Довгалев Юрий Иванович</w:t>
            </w:r>
          </w:p>
        </w:tc>
        <w:tc>
          <w:tcPr>
            <w:tcW w:w="3969" w:type="dxa"/>
            <w:vMerge w:val="restart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Кевсалинского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276"/>
        </w:trPr>
        <w:tc>
          <w:tcPr>
            <w:tcW w:w="1136" w:type="dxa"/>
            <w:vMerge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BC487B">
        <w:trPr>
          <w:trHeight w:val="698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спортивно-игровой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Красная Поляна, ул. Механизаторов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Будников Александр Петрович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Леснодачненского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698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Красная Поляна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Будников Александр Петрович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Глава Леснодачненского территориального отдела по работе с населением управления по работе с территориями администрации 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974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спортивно-игровой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Лесная Дача, ул. Ленина,5а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Будников Александр Петрович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Леснодачненского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48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Лиман, ул. Ленина, 71 а (Парковая зона)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Бондарь Наталья Сергеевна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Лиманского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868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спортивно-игровой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х. Мелиорация, ул. Шоссейная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Бондарь Наталья Сергеевна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Лиманского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825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Ставропольский край, Ипатовский район,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с. Октябрьское,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ул.Калинина, 122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Толочко Любовь Александровна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Октябрьского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965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с. Тахта, парковая зона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Давыденко Людмила Ивановна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Тахтинского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629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Детский спортивно-игровой комплекс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Ставропольский край, Ипатовский район,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пос. Советское Руно, ул. Заливаднего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Наконечный Александр Васильевич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Советскорунного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888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Ставропольский край, Ипатовский район, аул Верхний Барханчак,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ул. Школьная, 17 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Ромаев Ильдар Мухаремович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Мало-Барханчакского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825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Ставропольский край, Ипатовский район, аул Малый Барханчак, </w:t>
            </w:r>
          </w:p>
          <w:p w:rsidR="000C5CDA" w:rsidRPr="00274E53" w:rsidRDefault="000C5CDA" w:rsidP="00BC48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ул. Центральная, 28 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Ромаев Ильдар Мухаремович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Мало-Барханчакского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125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спортивно-игровая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аулЮсуп-Кулакский, ул. Ленина, 58а</w:t>
            </w:r>
          </w:p>
        </w:tc>
        <w:tc>
          <w:tcPr>
            <w:tcW w:w="1985" w:type="dxa"/>
          </w:tcPr>
          <w:p w:rsidR="000C5CDA" w:rsidRPr="00274E53" w:rsidRDefault="00B20AD4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Сподин Егор Павлович</w:t>
            </w:r>
          </w:p>
        </w:tc>
        <w:tc>
          <w:tcPr>
            <w:tcW w:w="3969" w:type="dxa"/>
          </w:tcPr>
          <w:p w:rsidR="000C5CDA" w:rsidRPr="00274E53" w:rsidRDefault="00B20AD4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r w:rsidRPr="00B20AD4">
              <w:rPr>
                <w:rFonts w:ascii="Times New Roman" w:hAnsi="Times New Roman" w:cs="Times New Roman"/>
                <w:sz w:val="24"/>
                <w:szCs w:val="24"/>
              </w:rPr>
              <w:t>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0AD4">
              <w:rPr>
                <w:rFonts w:ascii="Times New Roman" w:hAnsi="Times New Roman" w:cs="Times New Roman"/>
                <w:sz w:val="24"/>
                <w:szCs w:val="24"/>
              </w:rPr>
              <w:t>пофизической культуре и спорту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690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Кевсала, Газовый городок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Довгалев Юрий Иванович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Кевсалинского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82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Лиман, ул. Ленина, 71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Бондарь Наталья Сергеевна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Лиманского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55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игровая площадка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пос. Советское Руно, ул.  Заливаднего, 2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Наконечный Александр Васильевич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Советскорунного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721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аул Верхний Барханчак, ул. Гагарина, 38 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Ромаев Ильдар Мухаремович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Мало-Барханчакского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48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аул Малый Барханчак, ул. Центральная 12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Ромаев Ильдар Мухаремович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Мало-Барханчакского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760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аул Малый Барханчак, ул. Ленина 134 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Ромаев Ильдар Мухаремович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Мало-Барханчакского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204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Ставропольский край, Ипатовский район,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с. Крестьянское, ул. Почтовая 56</w:t>
            </w:r>
          </w:p>
        </w:tc>
        <w:tc>
          <w:tcPr>
            <w:tcW w:w="1985" w:type="dxa"/>
            <w:shd w:val="clear" w:color="auto" w:fill="auto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Ромаев Ильдар Мухаремович</w:t>
            </w:r>
          </w:p>
        </w:tc>
        <w:tc>
          <w:tcPr>
            <w:tcW w:w="3969" w:type="dxa"/>
            <w:shd w:val="clear" w:color="auto" w:fill="auto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Мало-Барханчакского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C642E7">
        <w:trPr>
          <w:trHeight w:val="1335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г. Ипатово, ул. Бакинская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Акименко Владимир Ильич</w:t>
            </w:r>
          </w:p>
        </w:tc>
        <w:tc>
          <w:tcPr>
            <w:tcW w:w="3969" w:type="dxa"/>
          </w:tcPr>
          <w:p w:rsidR="000C5CDA" w:rsidRPr="00274E53" w:rsidRDefault="000C5CDA" w:rsidP="00C642E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Начальник отдела городского хозяйства управления по работе с территориями администрации Ипатовского городского округа Ставропольского края</w:t>
            </w:r>
          </w:p>
          <w:bookmarkEnd w:id="0"/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CDA" w:rsidRPr="00274E53" w:rsidTr="00BC487B">
        <w:trPr>
          <w:trHeight w:val="1832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с. Бурукшун, ул. Гагарина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Саверская Ольга Викторовна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территориального отдела по работе с населением села Бурукшун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204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с. Тахта, ул. Ленина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Давыденко Людмила Ивановна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Тахтинского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1900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площадка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п.Красочный, 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ул. Центральная,8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Тембай Владимир Алексеевич</w:t>
            </w:r>
          </w:p>
        </w:tc>
        <w:tc>
          <w:tcPr>
            <w:tcW w:w="396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Глава Красочного территориального отдела по работе с населением управления по работе с территориями администрации Ипатовского городского округа Ставропольского края</w:t>
            </w:r>
          </w:p>
        </w:tc>
      </w:tr>
      <w:tr w:rsidR="000C5CDA" w:rsidRPr="00274E53" w:rsidTr="00BC487B">
        <w:trPr>
          <w:trHeight w:val="2614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спортивная площадка для учебно-тренировочных занятий по игровым видам спорта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Ипатовскийрайон,с. Большая Джалга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C5CDA" w:rsidRPr="00274E53" w:rsidRDefault="000C5CDA" w:rsidP="00B2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 w:rsidR="00B20A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BC487B">
        <w:trPr>
          <w:trHeight w:val="1338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Детская спортивная площадка для учебно-тренировочных занятий по игровым видам спорта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Ипатовскийрайон,с. Лиман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C5CDA" w:rsidRPr="00274E53" w:rsidRDefault="000C5CDA" w:rsidP="00B2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 w:rsidR="00B20A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BC487B">
        <w:trPr>
          <w:trHeight w:hRule="exact" w:val="1418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спортивная площадка 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Ипатовскийрайон,с. Красная Поляна, ул. Мира</w:t>
            </w: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C5CDA" w:rsidRPr="00274E53" w:rsidRDefault="000C5CDA" w:rsidP="00B2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 w:rsidR="00B20A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BC487B">
        <w:trPr>
          <w:trHeight w:val="1549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спортивная площадка 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Кевсала, ул. Ленина, 163 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C5CDA" w:rsidRPr="00274E53" w:rsidRDefault="000C5CDA" w:rsidP="00B2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 w:rsidR="00B20A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BC487B">
        <w:trPr>
          <w:trHeight w:val="1691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Универсальная спортивная площадка 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пос. Советское Руно, Центральная площадь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C5CDA" w:rsidRPr="00274E53" w:rsidRDefault="000C5CDA" w:rsidP="00B2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 w:rsidR="00B20A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  <w:tr w:rsidR="000C5CDA" w:rsidRPr="00274E53" w:rsidTr="00BC487B">
        <w:trPr>
          <w:trHeight w:val="1447"/>
        </w:trPr>
        <w:tc>
          <w:tcPr>
            <w:tcW w:w="1136" w:type="dxa"/>
          </w:tcPr>
          <w:p w:rsidR="000C5CDA" w:rsidRPr="00274E53" w:rsidRDefault="000C5CDA" w:rsidP="00BC487B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спортивная площадка </w:t>
            </w:r>
          </w:p>
        </w:tc>
        <w:tc>
          <w:tcPr>
            <w:tcW w:w="2268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Ипатовский район, с. Добровольное, ул. Ленина</w:t>
            </w:r>
          </w:p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5CDA" w:rsidRPr="00274E53" w:rsidRDefault="000C5CDA" w:rsidP="00BC4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Лелюх Елена Викторовна</w:t>
            </w:r>
          </w:p>
        </w:tc>
        <w:tc>
          <w:tcPr>
            <w:tcW w:w="3969" w:type="dxa"/>
          </w:tcPr>
          <w:p w:rsidR="000C5CDA" w:rsidRPr="00274E53" w:rsidRDefault="000C5CDA" w:rsidP="00B2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</w:t>
            </w:r>
            <w:r w:rsidR="00B20A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E53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«Прогресс»</w:t>
            </w:r>
          </w:p>
        </w:tc>
      </w:tr>
    </w:tbl>
    <w:p w:rsidR="000C5CDA" w:rsidRPr="00274E53" w:rsidRDefault="000C5CDA" w:rsidP="000C5CDA">
      <w:pPr>
        <w:ind w:left="63"/>
        <w:rPr>
          <w:rFonts w:ascii="Times New Roman" w:hAnsi="Times New Roman" w:cs="Times New Roman"/>
          <w:sz w:val="24"/>
          <w:szCs w:val="24"/>
        </w:rPr>
      </w:pPr>
    </w:p>
    <w:p w:rsidR="00276E43" w:rsidRDefault="003C3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6.1pt;margin-top:58.65pt;width:3in;height:0;z-index:251658240" o:connectortype="straight"/>
        </w:pict>
      </w:r>
      <w:r w:rsidR="00276E43">
        <w:rPr>
          <w:rFonts w:ascii="Times New Roman" w:hAnsi="Times New Roman" w:cs="Times New Roman"/>
          <w:sz w:val="24"/>
          <w:szCs w:val="24"/>
        </w:rPr>
        <w:br w:type="page"/>
      </w:r>
    </w:p>
    <w:p w:rsidR="00276E43" w:rsidRP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76E43" w:rsidRP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76E4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Ипатовского городского округа Ставропольского края </w:t>
      </w:r>
    </w:p>
    <w:p w:rsidR="00B20E92" w:rsidRPr="00276E43" w:rsidRDefault="00B20E92" w:rsidP="00B20E92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января 2023 г. № 90</w:t>
      </w:r>
    </w:p>
    <w:p w:rsid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E86F0F" w:rsidRPr="004A3378" w:rsidRDefault="00E86F0F" w:rsidP="007E22EC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3378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4A337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эксплуатации детской игровой площадки</w:t>
      </w:r>
    </w:p>
    <w:p w:rsidR="00E86F0F" w:rsidRPr="00924415" w:rsidRDefault="00E86F0F" w:rsidP="007E22EC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3378">
        <w:rPr>
          <w:rFonts w:ascii="Times New Roman" w:eastAsia="Times New Roman" w:hAnsi="Times New Roman" w:cs="Times New Roman"/>
          <w:b/>
          <w:bCs/>
          <w:sz w:val="24"/>
          <w:szCs w:val="24"/>
        </w:rPr>
        <w:t>ВНИМАНИЕ!</w:t>
      </w:r>
    </w:p>
    <w:p w:rsidR="00E86F0F" w:rsidRPr="00924415" w:rsidRDefault="00E86F0F" w:rsidP="007E22EC">
      <w:pPr>
        <w:spacing w:line="240" w:lineRule="exact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24415">
        <w:rPr>
          <w:rFonts w:ascii="Times New Roman" w:eastAsia="Times New Roman" w:hAnsi="Times New Roman" w:cs="Times New Roman"/>
          <w:sz w:val="24"/>
          <w:szCs w:val="24"/>
        </w:rPr>
        <w:t>Дети до семи лет должны находиться на детской</w:t>
      </w:r>
      <w:r w:rsidR="007E22EC">
        <w:rPr>
          <w:rFonts w:ascii="Times New Roman" w:eastAsia="Times New Roman" w:hAnsi="Times New Roman" w:cs="Times New Roman"/>
          <w:sz w:val="24"/>
          <w:szCs w:val="24"/>
        </w:rPr>
        <w:t xml:space="preserve"> игровой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t xml:space="preserve"> площадке под присмотром родителей, воспитателей или сопровождающих взрослых.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  <w:t>Перед использованием игрового оборудования следует убедиться в его безопасности и отсутствии посторонних предметов.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 детского игрового оборудования: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76"/>
        <w:gridCol w:w="3236"/>
      </w:tblGrid>
      <w:tr w:rsidR="00E86F0F" w:rsidRPr="00924415" w:rsidTr="00BC487B">
        <w:trPr>
          <w:trHeight w:val="15"/>
          <w:tblCellSpacing w:w="15" w:type="dxa"/>
        </w:trPr>
        <w:tc>
          <w:tcPr>
            <w:tcW w:w="7022" w:type="dxa"/>
            <w:vAlign w:val="center"/>
            <w:hideMark/>
          </w:tcPr>
          <w:p w:rsidR="00E86F0F" w:rsidRPr="00924415" w:rsidRDefault="00E86F0F" w:rsidP="00BC487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326" w:type="dxa"/>
            <w:vAlign w:val="center"/>
            <w:hideMark/>
          </w:tcPr>
          <w:p w:rsidR="00E86F0F" w:rsidRPr="00924415" w:rsidRDefault="00E86F0F" w:rsidP="00BC487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E86F0F" w:rsidRPr="00924415" w:rsidTr="00BC487B">
        <w:trPr>
          <w:tblCellSpacing w:w="15" w:type="dxa"/>
        </w:trPr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Детский игровой комплекс 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</w:t>
            </w:r>
          </w:p>
        </w:tc>
      </w:tr>
      <w:tr w:rsidR="00E86F0F" w:rsidRPr="00924415" w:rsidTr="00BC487B">
        <w:trPr>
          <w:tblCellSpacing w:w="15" w:type="dxa"/>
        </w:trPr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Канатная дорога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</w:t>
            </w:r>
          </w:p>
        </w:tc>
      </w:tr>
      <w:tr w:rsidR="00E86F0F" w:rsidRPr="00924415" w:rsidTr="00BC487B">
        <w:trPr>
          <w:tblCellSpacing w:w="15" w:type="dxa"/>
        </w:trPr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Качели, карусели, качалка на пружине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</w:t>
            </w:r>
          </w:p>
        </w:tc>
      </w:tr>
      <w:tr w:rsidR="00E86F0F" w:rsidRPr="00924415" w:rsidTr="00BC487B">
        <w:trPr>
          <w:tblCellSpacing w:w="15" w:type="dxa"/>
        </w:trPr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Спортивный комплекс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</w:t>
            </w:r>
          </w:p>
        </w:tc>
      </w:tr>
      <w:tr w:rsidR="00E86F0F" w:rsidRPr="00924415" w:rsidTr="00BC487B">
        <w:trPr>
          <w:tblCellSpacing w:w="15" w:type="dxa"/>
        </w:trPr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Детский игровой комплекс 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</w:t>
            </w:r>
          </w:p>
        </w:tc>
      </w:tr>
      <w:tr w:rsidR="00E86F0F" w:rsidRPr="00924415" w:rsidTr="00BC487B">
        <w:trPr>
          <w:tblCellSpacing w:w="15" w:type="dxa"/>
        </w:trPr>
        <w:tc>
          <w:tcPr>
            <w:tcW w:w="70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Песочница, качалка-балансир, качалка на пружине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86F0F" w:rsidRPr="00924415" w:rsidRDefault="00E86F0F" w:rsidP="00BC48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 </w:t>
            </w:r>
            <w:r w:rsidRPr="00924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лет </w:t>
            </w:r>
          </w:p>
        </w:tc>
      </w:tr>
    </w:tbl>
    <w:p w:rsidR="00E86F0F" w:rsidRPr="00924415" w:rsidRDefault="00E86F0F" w:rsidP="00E86F0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УВАЖАЕМЫЕ ПОСЕТИТЕЛИ!</w:t>
      </w:r>
    </w:p>
    <w:p w:rsidR="00E86F0F" w:rsidRDefault="00E86F0F" w:rsidP="00E86F0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детской </w:t>
      </w:r>
      <w:r w:rsidR="007E22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игровой </w:t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>площадке</w:t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ЗАПРЕЩАЕТСЯ</w:t>
      </w:r>
    </w:p>
    <w:p w:rsidR="00E86F0F" w:rsidRDefault="00E86F0F" w:rsidP="004A3378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3364230" cy="71501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3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F0F" w:rsidRDefault="00E86F0F" w:rsidP="007E22EC">
      <w:pPr>
        <w:spacing w:line="240" w:lineRule="exact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t>Пользоваться детским игровым оборудованием лицам старше 16 лет и массой более 70 кг.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t>Мусорить, курить и оставлять окурки, приносить и оставлять стеклянные бутылки.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t>Выгуливать домашних животных.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t>Использовать игровое оборудование не по назначению.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  <w:t>Номера телефонов для экстренных случаев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  <w:t>Номера телефонов для экстренных случаев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7E22EC" w:rsidRDefault="007E22EC" w:rsidP="007E22EC">
      <w:pPr>
        <w:spacing w:line="240" w:lineRule="exact"/>
        <w:rPr>
          <w:rFonts w:ascii="Times New Roman" w:eastAsia="Times New Roman" w:hAnsi="Times New Roman" w:cs="Times New Roman"/>
        </w:rPr>
      </w:pPr>
    </w:p>
    <w:p w:rsidR="00E86F0F" w:rsidRDefault="00E86F0F" w:rsidP="007E22EC">
      <w:pPr>
        <w:spacing w:line="240" w:lineRule="exact"/>
        <w:rPr>
          <w:rFonts w:ascii="Times New Roman" w:eastAsia="Times New Roman" w:hAnsi="Times New Roman" w:cs="Times New Roman"/>
        </w:rPr>
      </w:pPr>
      <w:r w:rsidRPr="00C24C04">
        <w:rPr>
          <w:rFonts w:ascii="Times New Roman" w:eastAsia="Times New Roman" w:hAnsi="Times New Roman" w:cs="Times New Roman"/>
        </w:rPr>
        <w:t>Медицинская служба (скорая помощь)</w:t>
      </w:r>
      <w:r>
        <w:rPr>
          <w:rFonts w:ascii="Times New Roman" w:eastAsia="Times New Roman" w:hAnsi="Times New Roman" w:cs="Times New Roman"/>
        </w:rPr>
        <w:t>:_____________</w:t>
      </w:r>
    </w:p>
    <w:p w:rsidR="00E86F0F" w:rsidRDefault="00E86F0F" w:rsidP="007E22EC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Служба спасения:______________</w:t>
      </w:r>
    </w:p>
    <w:p w:rsidR="00E86F0F" w:rsidRDefault="00E86F0F" w:rsidP="007E22EC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Диспетчерская служба города:_____________</w:t>
      </w:r>
    </w:p>
    <w:p w:rsidR="00E86F0F" w:rsidRDefault="00E86F0F" w:rsidP="007E22EC">
      <w:pPr>
        <w:spacing w:line="240" w:lineRule="exact"/>
        <w:rPr>
          <w:rFonts w:ascii="Times New Roman" w:eastAsia="Times New Roman" w:hAnsi="Times New Roman" w:cs="Times New Roman"/>
        </w:rPr>
      </w:pPr>
    </w:p>
    <w:p w:rsidR="00E86F0F" w:rsidRDefault="00E86F0F" w:rsidP="007E22EC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Об</w:t>
      </w:r>
      <w:r w:rsidR="004A3378">
        <w:rPr>
          <w:rFonts w:ascii="Times New Roman" w:eastAsia="Times New Roman" w:hAnsi="Times New Roman" w:cs="Times New Roman"/>
        </w:rPr>
        <w:t>с</w:t>
      </w:r>
      <w:r w:rsidR="007E22EC">
        <w:rPr>
          <w:rFonts w:ascii="Times New Roman" w:eastAsia="Times New Roman" w:hAnsi="Times New Roman" w:cs="Times New Roman"/>
        </w:rPr>
        <w:t>лу</w:t>
      </w:r>
      <w:r>
        <w:rPr>
          <w:rFonts w:ascii="Times New Roman" w:eastAsia="Times New Roman" w:hAnsi="Times New Roman" w:cs="Times New Roman"/>
        </w:rPr>
        <w:t>живающая организация (наименование, контактный телефон,адрес электронной почты):_____</w:t>
      </w:r>
    </w:p>
    <w:p w:rsidR="00E86F0F" w:rsidRDefault="00E86F0F" w:rsidP="007E22EC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Ответственный за содержание и обслуживание (Ф.И.О. контактный телефон):__________________</w:t>
      </w:r>
    </w:p>
    <w:p w:rsidR="00E86F0F" w:rsidRDefault="00E86F0F" w:rsidP="007E22EC">
      <w:pPr>
        <w:spacing w:line="240" w:lineRule="exact"/>
        <w:rPr>
          <w:rFonts w:ascii="Times New Roman" w:eastAsia="Times New Roman" w:hAnsi="Times New Roman" w:cs="Times New Roman"/>
        </w:rPr>
      </w:pPr>
    </w:p>
    <w:p w:rsidR="00E86F0F" w:rsidRDefault="00E86F0F" w:rsidP="007E22EC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Собственник спортивной площадки (наименование организации, контактный телефон, адрес        электронной почты):___________________</w:t>
      </w:r>
    </w:p>
    <w:p w:rsidR="007E22EC" w:rsidRDefault="007E22EC" w:rsidP="007E22EC">
      <w:pPr>
        <w:spacing w:line="240" w:lineRule="exact"/>
        <w:rPr>
          <w:rFonts w:ascii="Times New Roman" w:eastAsia="Times New Roman" w:hAnsi="Times New Roman" w:cs="Times New Roman"/>
        </w:rPr>
      </w:pPr>
    </w:p>
    <w:p w:rsidR="007E22EC" w:rsidRDefault="007E22EC" w:rsidP="007E22EC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Ближайший телефон находится по адресу_________________</w:t>
      </w:r>
    </w:p>
    <w:p w:rsidR="00276E43" w:rsidRDefault="003C3BE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145.5pt;margin-top:36.25pt;width:202.85pt;height:0;z-index:251659264" o:connectortype="straight"/>
        </w:pict>
      </w:r>
      <w:r w:rsidR="00276E43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76E43" w:rsidRP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76E43" w:rsidRP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276E4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Ипатовского городского округа Ставропольского края </w:t>
      </w:r>
    </w:p>
    <w:p w:rsidR="00B20E92" w:rsidRPr="00276E43" w:rsidRDefault="00B20E92" w:rsidP="00B20E92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января 2023 г. № 90</w:t>
      </w:r>
    </w:p>
    <w:p w:rsid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276E43" w:rsidRDefault="00276E43" w:rsidP="00276E43">
      <w:pPr>
        <w:spacing w:line="24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E86F0F" w:rsidRDefault="00E86F0F" w:rsidP="007C6116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</w:t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эксплуатации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спортивной </w:t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площадки</w:t>
      </w:r>
    </w:p>
    <w:p w:rsidR="00E86F0F" w:rsidRPr="00924415" w:rsidRDefault="00E86F0F" w:rsidP="007C6116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>ВНИМАНИЕ!</w:t>
      </w:r>
    </w:p>
    <w:p w:rsidR="00E86F0F" w:rsidRDefault="00E86F0F" w:rsidP="007C6116">
      <w:pPr>
        <w:spacing w:line="240" w:lineRule="exact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4415">
        <w:rPr>
          <w:rFonts w:ascii="Times New Roman" w:eastAsia="Times New Roman" w:hAnsi="Times New Roman" w:cs="Times New Roman"/>
          <w:sz w:val="24"/>
          <w:szCs w:val="24"/>
        </w:rPr>
        <w:t xml:space="preserve">Дети до семи лет должны находиться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спортивной 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t xml:space="preserve"> площадке под присмотром родителей, воспитателей или сопровождающих взрослых.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  <w:t xml:space="preserve">Перед использованием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спортивного 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t>оборудования следует убедиться в его безопасности и отсутствии посторонних предметов.</w:t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Назначение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спортивного</w:t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оборудования:</w:t>
      </w:r>
    </w:p>
    <w:p w:rsidR="00E86F0F" w:rsidRDefault="00E86F0F" w:rsidP="007C6116">
      <w:pPr>
        <w:spacing w:line="240" w:lineRule="exact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Площадка для игры в футбол</w:t>
      </w:r>
    </w:p>
    <w:p w:rsidR="00E86F0F" w:rsidRDefault="00E86F0F" w:rsidP="007C6116">
      <w:pPr>
        <w:spacing w:line="240" w:lineRule="exact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Баскетбольная и волейбольная площадка</w:t>
      </w:r>
    </w:p>
    <w:p w:rsidR="00E86F0F" w:rsidRDefault="00E86F0F" w:rsidP="007C6116">
      <w:pPr>
        <w:spacing w:line="240" w:lineRule="exact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Беговая дорожка</w:t>
      </w:r>
    </w:p>
    <w:p w:rsidR="00E86F0F" w:rsidRPr="00924415" w:rsidRDefault="00E86F0F" w:rsidP="007C6116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УВАЖАЕМЫЕ ПОСЕТИТЕЛИ!</w:t>
      </w:r>
    </w:p>
    <w:p w:rsidR="00E86F0F" w:rsidRDefault="00E86F0F" w:rsidP="007C6116">
      <w:pPr>
        <w:spacing w:line="240" w:lineRule="exact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</w:t>
      </w:r>
      <w:r w:rsidR="007C6116"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спортивной</w:t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площадке</w:t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Pr="00924415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ЗАПРЕЩАЕТСЯ</w:t>
      </w:r>
    </w:p>
    <w:p w:rsidR="00E86F0F" w:rsidRDefault="00E86F0F" w:rsidP="00E86F0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3364230" cy="715010"/>
            <wp:effectExtent l="0" t="0" r="762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3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F0F" w:rsidRDefault="007C6116" w:rsidP="007C6116">
      <w:pPr>
        <w:spacing w:line="240" w:lineRule="exact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E86F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6F0F" w:rsidRPr="00924415">
        <w:rPr>
          <w:rFonts w:ascii="Times New Roman" w:eastAsia="Times New Roman" w:hAnsi="Times New Roman" w:cs="Times New Roman"/>
          <w:sz w:val="24"/>
          <w:szCs w:val="24"/>
        </w:rPr>
        <w:t>Мусорить, курить и оставлять окурки, приносить и оставлять стеклянные бутылки.</w:t>
      </w:r>
      <w:r w:rsidR="00E86F0F"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86F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6F0F" w:rsidRPr="00924415">
        <w:rPr>
          <w:rFonts w:ascii="Times New Roman" w:eastAsia="Times New Roman" w:hAnsi="Times New Roman" w:cs="Times New Roman"/>
          <w:sz w:val="24"/>
          <w:szCs w:val="24"/>
        </w:rPr>
        <w:t>Выгуливать домашних животных.</w:t>
      </w:r>
      <w:r w:rsidR="00E86F0F"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E86F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6F0F" w:rsidRPr="00924415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</w:t>
      </w:r>
      <w:r>
        <w:rPr>
          <w:rFonts w:ascii="Times New Roman" w:eastAsia="Times New Roman" w:hAnsi="Times New Roman" w:cs="Times New Roman"/>
          <w:sz w:val="24"/>
          <w:szCs w:val="24"/>
        </w:rPr>
        <w:t>спортивное</w:t>
      </w:r>
      <w:r w:rsidR="00E86F0F" w:rsidRPr="00924415">
        <w:rPr>
          <w:rFonts w:ascii="Times New Roman" w:eastAsia="Times New Roman" w:hAnsi="Times New Roman" w:cs="Times New Roman"/>
          <w:sz w:val="24"/>
          <w:szCs w:val="24"/>
        </w:rPr>
        <w:t xml:space="preserve"> оборудование не по назначению.</w:t>
      </w:r>
      <w:r w:rsidR="00E86F0F" w:rsidRPr="00924415">
        <w:rPr>
          <w:rFonts w:ascii="Times New Roman" w:eastAsia="Times New Roman" w:hAnsi="Times New Roman" w:cs="Times New Roman"/>
          <w:sz w:val="24"/>
          <w:szCs w:val="24"/>
        </w:rPr>
        <w:br/>
      </w:r>
      <w:r w:rsidR="00E86F0F" w:rsidRPr="00924415">
        <w:rPr>
          <w:rFonts w:ascii="Times New Roman" w:eastAsia="Times New Roman" w:hAnsi="Times New Roman" w:cs="Times New Roman"/>
          <w:sz w:val="24"/>
          <w:szCs w:val="24"/>
        </w:rPr>
        <w:br/>
        <w:t>Номера телефонов для экстренных случаев</w:t>
      </w:r>
      <w:r w:rsidR="00E86F0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  <w:r w:rsidRPr="00C24C04">
        <w:rPr>
          <w:rFonts w:ascii="Times New Roman" w:eastAsia="Times New Roman" w:hAnsi="Times New Roman" w:cs="Times New Roman"/>
        </w:rPr>
        <w:t>Медицинская служба (скорая помощь)</w:t>
      </w:r>
      <w:r>
        <w:rPr>
          <w:rFonts w:ascii="Times New Roman" w:eastAsia="Times New Roman" w:hAnsi="Times New Roman" w:cs="Times New Roman"/>
        </w:rPr>
        <w:t>:_____________</w:t>
      </w: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Служба спасения:______________</w:t>
      </w: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Диспетчерская служба города:_____________</w:t>
      </w: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Обл</w:t>
      </w:r>
      <w:r w:rsidR="007C6116">
        <w:rPr>
          <w:rFonts w:ascii="Times New Roman" w:eastAsia="Times New Roman" w:hAnsi="Times New Roman" w:cs="Times New Roman"/>
        </w:rPr>
        <w:t>у</w:t>
      </w:r>
      <w:r>
        <w:rPr>
          <w:rFonts w:ascii="Times New Roman" w:eastAsia="Times New Roman" w:hAnsi="Times New Roman" w:cs="Times New Roman"/>
        </w:rPr>
        <w:t>живающая организация (наименование, контактный телефон,адрес электронной почты):_____</w:t>
      </w: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Ответственный за содержание и обслуживание (Ф.И.О. контактный телефон):__________________</w:t>
      </w: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Собственник спортивной площадки (наименование организации, контактный телефон, адрес        электронной почты):___________________</w:t>
      </w:r>
    </w:p>
    <w:p w:rsidR="00E86F0F" w:rsidRDefault="00E86F0F" w:rsidP="007C6116">
      <w:pPr>
        <w:spacing w:line="240" w:lineRule="exact"/>
        <w:rPr>
          <w:rFonts w:ascii="Times New Roman" w:eastAsia="Times New Roman" w:hAnsi="Times New Roman" w:cs="Times New Roman"/>
        </w:rPr>
      </w:pPr>
    </w:p>
    <w:p w:rsidR="007C6116" w:rsidRDefault="007C6116" w:rsidP="007C6116">
      <w:pPr>
        <w:spacing w:line="24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Ближайший телефон находится по адресу_________________</w:t>
      </w:r>
    </w:p>
    <w:p w:rsidR="007C6116" w:rsidRDefault="007C6116" w:rsidP="007C6116">
      <w:pPr>
        <w:spacing w:line="240" w:lineRule="exact"/>
        <w:rPr>
          <w:rFonts w:ascii="Times New Roman" w:eastAsia="Times New Roman" w:hAnsi="Times New Roman" w:cs="Times New Roman"/>
        </w:rPr>
      </w:pPr>
    </w:p>
    <w:p w:rsidR="00E86F0F" w:rsidRPr="00B22B85" w:rsidRDefault="003C3BED" w:rsidP="00E86F0F">
      <w:pPr>
        <w:spacing w:line="240" w:lineRule="exact"/>
        <w:ind w:right="7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177.45pt;margin-top:39.95pt;width:180.3pt;height:0;z-index:251660288" o:connectortype="straight"/>
        </w:pict>
      </w:r>
    </w:p>
    <w:sectPr w:rsidR="00E86F0F" w:rsidRPr="00B22B85" w:rsidSect="000C5CDA">
      <w:type w:val="continuous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1D3" w:rsidRDefault="009351D3" w:rsidP="002C4F4A">
      <w:r>
        <w:separator/>
      </w:r>
    </w:p>
  </w:endnote>
  <w:endnote w:type="continuationSeparator" w:id="1">
    <w:p w:rsidR="009351D3" w:rsidRDefault="009351D3" w:rsidP="002C4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1D3" w:rsidRDefault="009351D3" w:rsidP="002C4F4A">
      <w:r>
        <w:separator/>
      </w:r>
    </w:p>
  </w:footnote>
  <w:footnote w:type="continuationSeparator" w:id="1">
    <w:p w:rsidR="009351D3" w:rsidRDefault="009351D3" w:rsidP="002C4F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98F71CF"/>
    <w:multiLevelType w:val="hybridMultilevel"/>
    <w:tmpl w:val="4A3419FA"/>
    <w:lvl w:ilvl="0" w:tplc="FC46AA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A71156"/>
    <w:multiLevelType w:val="hybridMultilevel"/>
    <w:tmpl w:val="8DE2A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581DB2"/>
    <w:multiLevelType w:val="hybridMultilevel"/>
    <w:tmpl w:val="E2C0978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73D0B"/>
    <w:multiLevelType w:val="hybridMultilevel"/>
    <w:tmpl w:val="68D2B7D6"/>
    <w:lvl w:ilvl="0" w:tplc="5BFEAE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370F"/>
    <w:rsid w:val="000072E5"/>
    <w:rsid w:val="00010AC3"/>
    <w:rsid w:val="00031525"/>
    <w:rsid w:val="00034CED"/>
    <w:rsid w:val="000439D4"/>
    <w:rsid w:val="000559BE"/>
    <w:rsid w:val="00063DCF"/>
    <w:rsid w:val="000666C6"/>
    <w:rsid w:val="000B1395"/>
    <w:rsid w:val="000B1F97"/>
    <w:rsid w:val="000B2EAA"/>
    <w:rsid w:val="000C5CDA"/>
    <w:rsid w:val="000E0C9E"/>
    <w:rsid w:val="000E568A"/>
    <w:rsid w:val="000F177D"/>
    <w:rsid w:val="000F1A51"/>
    <w:rsid w:val="000F318F"/>
    <w:rsid w:val="000F37DC"/>
    <w:rsid w:val="000F3B1D"/>
    <w:rsid w:val="000F63F4"/>
    <w:rsid w:val="001036E3"/>
    <w:rsid w:val="001106D9"/>
    <w:rsid w:val="001214F0"/>
    <w:rsid w:val="00134DDA"/>
    <w:rsid w:val="001416EE"/>
    <w:rsid w:val="00146D3E"/>
    <w:rsid w:val="001508F7"/>
    <w:rsid w:val="0016360F"/>
    <w:rsid w:val="00185C1E"/>
    <w:rsid w:val="001B1CF1"/>
    <w:rsid w:val="001B52F3"/>
    <w:rsid w:val="001D42E3"/>
    <w:rsid w:val="001E4A4F"/>
    <w:rsid w:val="001E6A66"/>
    <w:rsid w:val="001F00CE"/>
    <w:rsid w:val="001F11AE"/>
    <w:rsid w:val="00201D67"/>
    <w:rsid w:val="00204B14"/>
    <w:rsid w:val="00212B74"/>
    <w:rsid w:val="002145FD"/>
    <w:rsid w:val="002270AC"/>
    <w:rsid w:val="00242FD6"/>
    <w:rsid w:val="00245198"/>
    <w:rsid w:val="00255FBE"/>
    <w:rsid w:val="0026191D"/>
    <w:rsid w:val="00266AE6"/>
    <w:rsid w:val="00273E0C"/>
    <w:rsid w:val="00276E43"/>
    <w:rsid w:val="002817F5"/>
    <w:rsid w:val="00292F51"/>
    <w:rsid w:val="002938D4"/>
    <w:rsid w:val="002A1FE9"/>
    <w:rsid w:val="002C4F4A"/>
    <w:rsid w:val="002C60FF"/>
    <w:rsid w:val="002F3049"/>
    <w:rsid w:val="00300160"/>
    <w:rsid w:val="00302B3C"/>
    <w:rsid w:val="00305E74"/>
    <w:rsid w:val="00311F13"/>
    <w:rsid w:val="00313F7F"/>
    <w:rsid w:val="0033338E"/>
    <w:rsid w:val="0033339D"/>
    <w:rsid w:val="00344DE0"/>
    <w:rsid w:val="00361A75"/>
    <w:rsid w:val="00364C4B"/>
    <w:rsid w:val="003669E8"/>
    <w:rsid w:val="003A25BD"/>
    <w:rsid w:val="003A5613"/>
    <w:rsid w:val="003B5EA0"/>
    <w:rsid w:val="003C3BED"/>
    <w:rsid w:val="004001EB"/>
    <w:rsid w:val="00403667"/>
    <w:rsid w:val="00422EA6"/>
    <w:rsid w:val="00433BBA"/>
    <w:rsid w:val="00440559"/>
    <w:rsid w:val="00440BDD"/>
    <w:rsid w:val="00440D05"/>
    <w:rsid w:val="004558F6"/>
    <w:rsid w:val="0045628C"/>
    <w:rsid w:val="00460078"/>
    <w:rsid w:val="00461C17"/>
    <w:rsid w:val="00461EC1"/>
    <w:rsid w:val="0046587F"/>
    <w:rsid w:val="0047080A"/>
    <w:rsid w:val="00481305"/>
    <w:rsid w:val="004852CE"/>
    <w:rsid w:val="00487CCD"/>
    <w:rsid w:val="004930A3"/>
    <w:rsid w:val="004A3378"/>
    <w:rsid w:val="004B4AF4"/>
    <w:rsid w:val="004B54D6"/>
    <w:rsid w:val="004D67CD"/>
    <w:rsid w:val="004F370F"/>
    <w:rsid w:val="004F3991"/>
    <w:rsid w:val="004F531A"/>
    <w:rsid w:val="00506758"/>
    <w:rsid w:val="00513C01"/>
    <w:rsid w:val="00522902"/>
    <w:rsid w:val="00553EA3"/>
    <w:rsid w:val="00565E3D"/>
    <w:rsid w:val="00567977"/>
    <w:rsid w:val="00576FBF"/>
    <w:rsid w:val="00577B2F"/>
    <w:rsid w:val="005913FD"/>
    <w:rsid w:val="00596760"/>
    <w:rsid w:val="005A2297"/>
    <w:rsid w:val="005B1FBA"/>
    <w:rsid w:val="005B7503"/>
    <w:rsid w:val="005C152A"/>
    <w:rsid w:val="005C1856"/>
    <w:rsid w:val="005C3925"/>
    <w:rsid w:val="005C3B9A"/>
    <w:rsid w:val="005D35B3"/>
    <w:rsid w:val="005E6CD5"/>
    <w:rsid w:val="005E76E8"/>
    <w:rsid w:val="005F2932"/>
    <w:rsid w:val="00604E1B"/>
    <w:rsid w:val="00624716"/>
    <w:rsid w:val="00634CF8"/>
    <w:rsid w:val="00642189"/>
    <w:rsid w:val="00642B2A"/>
    <w:rsid w:val="006443BC"/>
    <w:rsid w:val="00646DF6"/>
    <w:rsid w:val="006501C3"/>
    <w:rsid w:val="006502A9"/>
    <w:rsid w:val="00653C49"/>
    <w:rsid w:val="00663D27"/>
    <w:rsid w:val="00684A5A"/>
    <w:rsid w:val="006930AE"/>
    <w:rsid w:val="006A65EF"/>
    <w:rsid w:val="006C0163"/>
    <w:rsid w:val="006E0ED2"/>
    <w:rsid w:val="006E2E83"/>
    <w:rsid w:val="006F3244"/>
    <w:rsid w:val="006F58F5"/>
    <w:rsid w:val="00700E9E"/>
    <w:rsid w:val="007061D6"/>
    <w:rsid w:val="007104B0"/>
    <w:rsid w:val="007133C6"/>
    <w:rsid w:val="00715FE0"/>
    <w:rsid w:val="0073060F"/>
    <w:rsid w:val="00732FF1"/>
    <w:rsid w:val="0074293F"/>
    <w:rsid w:val="00743D69"/>
    <w:rsid w:val="007536B2"/>
    <w:rsid w:val="00761EF3"/>
    <w:rsid w:val="00763576"/>
    <w:rsid w:val="00776EB9"/>
    <w:rsid w:val="0078292F"/>
    <w:rsid w:val="007833CE"/>
    <w:rsid w:val="0079355F"/>
    <w:rsid w:val="00796BC3"/>
    <w:rsid w:val="007A64BD"/>
    <w:rsid w:val="007B6D11"/>
    <w:rsid w:val="007C6116"/>
    <w:rsid w:val="007D7A14"/>
    <w:rsid w:val="007E22EC"/>
    <w:rsid w:val="007E29C7"/>
    <w:rsid w:val="007E3F49"/>
    <w:rsid w:val="007E47BF"/>
    <w:rsid w:val="007E641D"/>
    <w:rsid w:val="00803552"/>
    <w:rsid w:val="00817EB6"/>
    <w:rsid w:val="00836FFD"/>
    <w:rsid w:val="00841E5B"/>
    <w:rsid w:val="0084758B"/>
    <w:rsid w:val="00851775"/>
    <w:rsid w:val="008603FE"/>
    <w:rsid w:val="00872A31"/>
    <w:rsid w:val="00875D22"/>
    <w:rsid w:val="0087672B"/>
    <w:rsid w:val="00882433"/>
    <w:rsid w:val="00883092"/>
    <w:rsid w:val="00887B4B"/>
    <w:rsid w:val="008954D3"/>
    <w:rsid w:val="008B0173"/>
    <w:rsid w:val="008B3DF5"/>
    <w:rsid w:val="008B7417"/>
    <w:rsid w:val="008D2204"/>
    <w:rsid w:val="008D4A04"/>
    <w:rsid w:val="008F04D3"/>
    <w:rsid w:val="00901E52"/>
    <w:rsid w:val="009040BC"/>
    <w:rsid w:val="00906F08"/>
    <w:rsid w:val="00920840"/>
    <w:rsid w:val="00924D40"/>
    <w:rsid w:val="009351D3"/>
    <w:rsid w:val="00944590"/>
    <w:rsid w:val="00953E2B"/>
    <w:rsid w:val="00956B9C"/>
    <w:rsid w:val="0098202F"/>
    <w:rsid w:val="009906E3"/>
    <w:rsid w:val="0099627C"/>
    <w:rsid w:val="009B17D0"/>
    <w:rsid w:val="009C0318"/>
    <w:rsid w:val="009D2D99"/>
    <w:rsid w:val="009E1BE1"/>
    <w:rsid w:val="009F6133"/>
    <w:rsid w:val="00A05439"/>
    <w:rsid w:val="00A13FAC"/>
    <w:rsid w:val="00A549FA"/>
    <w:rsid w:val="00A54F73"/>
    <w:rsid w:val="00A60E79"/>
    <w:rsid w:val="00A6588E"/>
    <w:rsid w:val="00A91797"/>
    <w:rsid w:val="00A93606"/>
    <w:rsid w:val="00A94BCE"/>
    <w:rsid w:val="00A95AE9"/>
    <w:rsid w:val="00AA66F3"/>
    <w:rsid w:val="00AB7261"/>
    <w:rsid w:val="00AC1533"/>
    <w:rsid w:val="00AC3B02"/>
    <w:rsid w:val="00AD383B"/>
    <w:rsid w:val="00AD53DA"/>
    <w:rsid w:val="00AE2E1A"/>
    <w:rsid w:val="00AF5FA0"/>
    <w:rsid w:val="00B00E2F"/>
    <w:rsid w:val="00B0379D"/>
    <w:rsid w:val="00B05952"/>
    <w:rsid w:val="00B07C0A"/>
    <w:rsid w:val="00B20AD4"/>
    <w:rsid w:val="00B20E92"/>
    <w:rsid w:val="00B220B4"/>
    <w:rsid w:val="00B22B85"/>
    <w:rsid w:val="00B25DC0"/>
    <w:rsid w:val="00B338BF"/>
    <w:rsid w:val="00B4171E"/>
    <w:rsid w:val="00B4632A"/>
    <w:rsid w:val="00B469F4"/>
    <w:rsid w:val="00B61D12"/>
    <w:rsid w:val="00B61D55"/>
    <w:rsid w:val="00B62EF8"/>
    <w:rsid w:val="00B63898"/>
    <w:rsid w:val="00B67327"/>
    <w:rsid w:val="00B71003"/>
    <w:rsid w:val="00B7507E"/>
    <w:rsid w:val="00B8030C"/>
    <w:rsid w:val="00B9509A"/>
    <w:rsid w:val="00BA15A8"/>
    <w:rsid w:val="00BC487B"/>
    <w:rsid w:val="00BE0E63"/>
    <w:rsid w:val="00BE67AA"/>
    <w:rsid w:val="00C0018D"/>
    <w:rsid w:val="00C034BF"/>
    <w:rsid w:val="00C10703"/>
    <w:rsid w:val="00C22FCA"/>
    <w:rsid w:val="00C25531"/>
    <w:rsid w:val="00C2678B"/>
    <w:rsid w:val="00C3036D"/>
    <w:rsid w:val="00C35018"/>
    <w:rsid w:val="00C428EA"/>
    <w:rsid w:val="00C442E5"/>
    <w:rsid w:val="00C4524E"/>
    <w:rsid w:val="00C529C2"/>
    <w:rsid w:val="00C61676"/>
    <w:rsid w:val="00C642E7"/>
    <w:rsid w:val="00C64CB5"/>
    <w:rsid w:val="00C67F67"/>
    <w:rsid w:val="00C7411A"/>
    <w:rsid w:val="00C94CDD"/>
    <w:rsid w:val="00C96C74"/>
    <w:rsid w:val="00C9732A"/>
    <w:rsid w:val="00CA3234"/>
    <w:rsid w:val="00CB1F1A"/>
    <w:rsid w:val="00CC7121"/>
    <w:rsid w:val="00CD47A0"/>
    <w:rsid w:val="00CE2F93"/>
    <w:rsid w:val="00D0110A"/>
    <w:rsid w:val="00D15745"/>
    <w:rsid w:val="00D16603"/>
    <w:rsid w:val="00D35C2E"/>
    <w:rsid w:val="00D45362"/>
    <w:rsid w:val="00D54EB4"/>
    <w:rsid w:val="00D6357A"/>
    <w:rsid w:val="00D74E1A"/>
    <w:rsid w:val="00D75E13"/>
    <w:rsid w:val="00D94A84"/>
    <w:rsid w:val="00D96568"/>
    <w:rsid w:val="00D96D9E"/>
    <w:rsid w:val="00DA40BD"/>
    <w:rsid w:val="00DB696E"/>
    <w:rsid w:val="00DD0CBE"/>
    <w:rsid w:val="00DD472E"/>
    <w:rsid w:val="00DE0694"/>
    <w:rsid w:val="00DE1C33"/>
    <w:rsid w:val="00DF53EB"/>
    <w:rsid w:val="00E03B0B"/>
    <w:rsid w:val="00E04C2D"/>
    <w:rsid w:val="00E348C0"/>
    <w:rsid w:val="00E4494B"/>
    <w:rsid w:val="00E6746E"/>
    <w:rsid w:val="00E73689"/>
    <w:rsid w:val="00E73989"/>
    <w:rsid w:val="00E7569E"/>
    <w:rsid w:val="00E80374"/>
    <w:rsid w:val="00E86F0F"/>
    <w:rsid w:val="00E951EF"/>
    <w:rsid w:val="00E95E55"/>
    <w:rsid w:val="00EB261A"/>
    <w:rsid w:val="00EC1C23"/>
    <w:rsid w:val="00EC2C60"/>
    <w:rsid w:val="00ED24ED"/>
    <w:rsid w:val="00ED7668"/>
    <w:rsid w:val="00EE010B"/>
    <w:rsid w:val="00EE5F9A"/>
    <w:rsid w:val="00F10916"/>
    <w:rsid w:val="00F16407"/>
    <w:rsid w:val="00F2283C"/>
    <w:rsid w:val="00F3302A"/>
    <w:rsid w:val="00F34FC9"/>
    <w:rsid w:val="00F37B25"/>
    <w:rsid w:val="00F452C9"/>
    <w:rsid w:val="00F45740"/>
    <w:rsid w:val="00F46A34"/>
    <w:rsid w:val="00F71438"/>
    <w:rsid w:val="00F81C3C"/>
    <w:rsid w:val="00F81F17"/>
    <w:rsid w:val="00F935A4"/>
    <w:rsid w:val="00F97316"/>
    <w:rsid w:val="00FA17E0"/>
    <w:rsid w:val="00FA6981"/>
    <w:rsid w:val="00FB2C1E"/>
    <w:rsid w:val="00FC5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paragraph" w:styleId="1">
    <w:name w:val="heading 1"/>
    <w:basedOn w:val="a"/>
    <w:next w:val="a"/>
    <w:link w:val="10"/>
    <w:uiPriority w:val="99"/>
    <w:qFormat/>
    <w:rsid w:val="0087672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87672B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Цветовое выделение"/>
    <w:uiPriority w:val="99"/>
    <w:rsid w:val="0087672B"/>
    <w:rPr>
      <w:b/>
      <w:color w:val="26282F"/>
    </w:rPr>
  </w:style>
  <w:style w:type="character" w:customStyle="1" w:styleId="a9">
    <w:name w:val="Гипертекстовая ссылка"/>
    <w:uiPriority w:val="99"/>
    <w:rsid w:val="0087672B"/>
    <w:rPr>
      <w:color w:val="106BBE"/>
    </w:rPr>
  </w:style>
  <w:style w:type="table" w:styleId="aa">
    <w:name w:val="Table Grid"/>
    <w:basedOn w:val="a1"/>
    <w:uiPriority w:val="39"/>
    <w:rsid w:val="00A60E79"/>
    <w:pPr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ормальный (таблица)"/>
    <w:basedOn w:val="a"/>
    <w:next w:val="a"/>
    <w:uiPriority w:val="99"/>
    <w:rsid w:val="00B22B8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B22B85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C4F4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C4F4A"/>
  </w:style>
  <w:style w:type="paragraph" w:styleId="af">
    <w:name w:val="footer"/>
    <w:basedOn w:val="a"/>
    <w:link w:val="af0"/>
    <w:uiPriority w:val="99"/>
    <w:unhideWhenUsed/>
    <w:rsid w:val="002C4F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4F4A"/>
  </w:style>
  <w:style w:type="character" w:styleId="af1">
    <w:name w:val="Subtle Reference"/>
    <w:basedOn w:val="a0"/>
    <w:uiPriority w:val="31"/>
    <w:qFormat/>
    <w:rsid w:val="00C35018"/>
    <w:rPr>
      <w:smallCaps/>
      <w:color w:val="5A5A5A" w:themeColor="text1" w:themeTint="A5"/>
    </w:rPr>
  </w:style>
  <w:style w:type="paragraph" w:styleId="af2">
    <w:name w:val="Subtitle"/>
    <w:basedOn w:val="a"/>
    <w:next w:val="a"/>
    <w:link w:val="af3"/>
    <w:uiPriority w:val="11"/>
    <w:qFormat/>
    <w:rsid w:val="003B5EA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3B5EA0"/>
    <w:rPr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paragraph" w:styleId="1">
    <w:name w:val="heading 1"/>
    <w:basedOn w:val="a"/>
    <w:next w:val="a"/>
    <w:link w:val="10"/>
    <w:uiPriority w:val="99"/>
    <w:qFormat/>
    <w:rsid w:val="0087672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87672B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Цветовое выделение"/>
    <w:uiPriority w:val="99"/>
    <w:rsid w:val="0087672B"/>
    <w:rPr>
      <w:b/>
      <w:color w:val="26282F"/>
    </w:rPr>
  </w:style>
  <w:style w:type="character" w:customStyle="1" w:styleId="a9">
    <w:name w:val="Гипертекстовая ссылка"/>
    <w:uiPriority w:val="99"/>
    <w:rsid w:val="0087672B"/>
    <w:rPr>
      <w:color w:val="106BBE"/>
    </w:rPr>
  </w:style>
  <w:style w:type="table" w:styleId="aa">
    <w:name w:val="Table Grid"/>
    <w:basedOn w:val="a1"/>
    <w:uiPriority w:val="39"/>
    <w:rsid w:val="00A60E79"/>
    <w:pPr>
      <w:jc w:val="left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ормальный (таблица)"/>
    <w:basedOn w:val="a"/>
    <w:next w:val="a"/>
    <w:uiPriority w:val="99"/>
    <w:rsid w:val="00B22B85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B22B85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C4F4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C4F4A"/>
  </w:style>
  <w:style w:type="paragraph" w:styleId="af">
    <w:name w:val="footer"/>
    <w:basedOn w:val="a"/>
    <w:link w:val="af0"/>
    <w:uiPriority w:val="99"/>
    <w:unhideWhenUsed/>
    <w:rsid w:val="002C4F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4F4A"/>
  </w:style>
  <w:style w:type="character" w:styleId="af1">
    <w:name w:val="Subtle Reference"/>
    <w:basedOn w:val="a0"/>
    <w:uiPriority w:val="31"/>
    <w:qFormat/>
    <w:rsid w:val="00C35018"/>
    <w:rPr>
      <w:smallCaps/>
      <w:color w:val="5A5A5A" w:themeColor="text1" w:themeTint="A5"/>
    </w:rPr>
  </w:style>
  <w:style w:type="paragraph" w:styleId="af2">
    <w:name w:val="Subtitle"/>
    <w:basedOn w:val="a"/>
    <w:next w:val="a"/>
    <w:link w:val="af3"/>
    <w:uiPriority w:val="11"/>
    <w:qFormat/>
    <w:rsid w:val="003B5EA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3B5EA0"/>
    <w:rPr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CE0F6-12C8-403F-943E-5EFA3027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2922</Words>
  <Characters>16659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2023-01-30T17:28:00Z</cp:lastPrinted>
  <dcterms:created xsi:type="dcterms:W3CDTF">2023-01-23T21:45:00Z</dcterms:created>
  <dcterms:modified xsi:type="dcterms:W3CDTF">2023-01-30T17:28:00Z</dcterms:modified>
</cp:coreProperties>
</file>