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F89" w:rsidRDefault="00D66F89" w:rsidP="00D66F8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66F89" w:rsidRDefault="00D66F89" w:rsidP="00D66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66F89" w:rsidRDefault="00D66F89" w:rsidP="00D66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66F89" w:rsidRDefault="00D66F89" w:rsidP="00D66F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6F89" w:rsidRDefault="00D66F89" w:rsidP="00D66F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6F89" w:rsidRDefault="00D66F89" w:rsidP="00D66F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января 2023 г.                               г. Ипатово                                              № 43</w:t>
      </w:r>
    </w:p>
    <w:p w:rsidR="00D66F89" w:rsidRDefault="00D66F89" w:rsidP="00D66F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5463" w:rsidRDefault="00D05463" w:rsidP="00D0546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5463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управлением труда и социальной защиты населения администрации Ипатовского городского округа Ставропольского края муниципальной услуги «Предоставление дополнительных мер социальной поддержки и социальной помощи отдельным категориям граждан», утвержденный постановлением администрации Ипатовского городского округа Ставропольского края от 24 декабря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463">
        <w:rPr>
          <w:rFonts w:ascii="Times New Roman" w:hAnsi="Times New Roman" w:cs="Times New Roman"/>
          <w:sz w:val="28"/>
          <w:szCs w:val="28"/>
        </w:rPr>
        <w:t>1932</w:t>
      </w:r>
    </w:p>
    <w:p w:rsidR="00D05463" w:rsidRP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</w:p>
    <w:p w:rsid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5463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Ипатовского городского округа Ставропольского края от 26 августа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463">
        <w:rPr>
          <w:rFonts w:ascii="Times New Roman" w:hAnsi="Times New Roman" w:cs="Times New Roman"/>
          <w:sz w:val="28"/>
          <w:szCs w:val="28"/>
        </w:rPr>
        <w:t>г. № 1247 «О внесении изменений в постановление администрации Ипатовского городского округа Ставропольского края 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Ипатовского городского округа Ставропольского края», администрация Ипатовского городского округа Ставропольского края</w:t>
      </w:r>
    </w:p>
    <w:p w:rsidR="00D05463" w:rsidRP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</w:p>
    <w:p w:rsidR="00D05463" w:rsidRP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  <w:r w:rsidRPr="00D0546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05463" w:rsidRP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</w:p>
    <w:p w:rsid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5463">
        <w:rPr>
          <w:rFonts w:ascii="Times New Roman" w:hAnsi="Times New Roman" w:cs="Times New Roman"/>
          <w:sz w:val="28"/>
          <w:szCs w:val="28"/>
        </w:rPr>
        <w:t>1. Утвердить прилагаемые изменения которые вносятся в административный регламент предоставления управлением труда и социальной защиты населения администрации Ипатовского городского округа Ставропольского края муниципальной услуги «Предоставление дополнительных мер социальной поддержки и социальной помощи отдельным категориям граждан», утвержденный постановлением администрации Ипатовского городского округа Ставропольского края от 24 декабря 2019 г. № 1932 «Об утверждении административного регламента предоставления управлением труда и социальной защиты населения администрации Ипатовского городского округа Ставропольского края муниципальной услуги «Предоставление дополнительных мер социальной поддержки и социальной помощи отдельным категориям граждан».</w:t>
      </w:r>
    </w:p>
    <w:p w:rsidR="00D05463" w:rsidRP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</w:p>
    <w:p w:rsid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5463">
        <w:rPr>
          <w:rFonts w:ascii="Times New Roman" w:hAnsi="Times New Roman" w:cs="Times New Roman"/>
          <w:sz w:val="28"/>
          <w:szCs w:val="28"/>
        </w:rPr>
        <w:t>2.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края.</w:t>
      </w:r>
    </w:p>
    <w:p w:rsidR="00D05463" w:rsidRP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</w:p>
    <w:p w:rsid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05463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 w:rsidRPr="00D05463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D054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546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D05463">
        <w:rPr>
          <w:rFonts w:ascii="Times New Roman" w:hAnsi="Times New Roman" w:cs="Times New Roman"/>
          <w:sz w:val="28"/>
          <w:szCs w:val="28"/>
        </w:rPr>
        <w:t xml:space="preserve"> центральная библиотека» </w:t>
      </w:r>
      <w:proofErr w:type="spellStart"/>
      <w:r w:rsidRPr="00D0546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05463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5463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Ипатовского городского округа Ставропольского края Клинтух С.И.</w:t>
      </w:r>
    </w:p>
    <w:p w:rsidR="00D05463" w:rsidRP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</w:p>
    <w:p w:rsidR="00D05463" w:rsidRPr="00D05463" w:rsidRDefault="00D05463" w:rsidP="00D05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5463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D05463" w:rsidRPr="0020739B" w:rsidRDefault="00D05463" w:rsidP="00D0546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5463" w:rsidRPr="0020739B" w:rsidRDefault="00D05463" w:rsidP="00D0546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5463" w:rsidRPr="0020739B" w:rsidRDefault="00D05463" w:rsidP="00D0546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5463" w:rsidRPr="0020739B" w:rsidRDefault="00D05463" w:rsidP="00D0546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D05463" w:rsidRPr="0020739B" w:rsidRDefault="00D05463" w:rsidP="00D0546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05463" w:rsidRPr="0020739B" w:rsidRDefault="00D05463" w:rsidP="00D0546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D05463" w:rsidRPr="0020739B" w:rsidRDefault="00D05463" w:rsidP="00D0546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05463" w:rsidRPr="0020739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4069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A7D7E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92E71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0218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463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66F89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F16FDB85-BF6E-4088-85A2-78E6B581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99195-B934-4A1F-B815-1CDE2BF7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2023-01-23T16:51:00Z</cp:lastPrinted>
  <dcterms:created xsi:type="dcterms:W3CDTF">2023-01-23T16:52:00Z</dcterms:created>
  <dcterms:modified xsi:type="dcterms:W3CDTF">2023-01-27T08:16:00Z</dcterms:modified>
</cp:coreProperties>
</file>